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690D" w14:textId="77777777" w:rsidR="005554E2" w:rsidRDefault="005115B5">
      <w:pPr>
        <w:spacing w:before="72" w:line="206" w:lineRule="exact"/>
        <w:ind w:left="30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64D0690E" w14:textId="77777777" w:rsidR="005554E2" w:rsidRDefault="005115B5">
      <w:pPr>
        <w:ind w:left="300" w:right="1764" w:hanging="1"/>
        <w:rPr>
          <w:sz w:val="14"/>
        </w:rPr>
      </w:pPr>
      <w:r>
        <w:rPr>
          <w:sz w:val="14"/>
        </w:rPr>
        <w:t>Ben West - Chair</w:t>
      </w:r>
      <w:r>
        <w:rPr>
          <w:spacing w:val="40"/>
          <w:sz w:val="14"/>
        </w:rPr>
        <w:t xml:space="preserve"> </w:t>
      </w:r>
      <w:r>
        <w:rPr>
          <w:sz w:val="14"/>
        </w:rPr>
        <w:t>Anne</w:t>
      </w:r>
      <w:r>
        <w:rPr>
          <w:spacing w:val="-9"/>
          <w:sz w:val="14"/>
        </w:rPr>
        <w:t xml:space="preserve"> </w:t>
      </w:r>
      <w:r>
        <w:rPr>
          <w:sz w:val="14"/>
        </w:rPr>
        <w:t>Stoll-Truelock</w:t>
      </w:r>
      <w:r>
        <w:rPr>
          <w:spacing w:val="40"/>
          <w:sz w:val="14"/>
        </w:rPr>
        <w:t xml:space="preserve"> </w:t>
      </w:r>
      <w:r>
        <w:rPr>
          <w:sz w:val="14"/>
        </w:rPr>
        <w:t>Cathy</w:t>
      </w:r>
      <w:r>
        <w:rPr>
          <w:spacing w:val="-4"/>
          <w:sz w:val="14"/>
        </w:rPr>
        <w:t xml:space="preserve"> </w:t>
      </w:r>
      <w:r>
        <w:rPr>
          <w:sz w:val="14"/>
        </w:rPr>
        <w:t>Hill</w:t>
      </w:r>
    </w:p>
    <w:p w14:paraId="64D0690F" w14:textId="77777777" w:rsidR="005554E2" w:rsidRDefault="005115B5">
      <w:pPr>
        <w:ind w:left="300" w:right="2028"/>
        <w:rPr>
          <w:sz w:val="14"/>
        </w:rPr>
      </w:pPr>
      <w:r>
        <w:rPr>
          <w:sz w:val="14"/>
        </w:rPr>
        <w:t>Celeste</w:t>
      </w:r>
      <w:r>
        <w:rPr>
          <w:spacing w:val="-9"/>
          <w:sz w:val="14"/>
        </w:rPr>
        <w:t xml:space="preserve"> </w:t>
      </w:r>
      <w:r>
        <w:rPr>
          <w:sz w:val="14"/>
        </w:rPr>
        <w:t>Wallick</w:t>
      </w:r>
      <w:r>
        <w:rPr>
          <w:spacing w:val="40"/>
          <w:sz w:val="14"/>
        </w:rPr>
        <w:t xml:space="preserve"> </w:t>
      </w:r>
      <w:r>
        <w:rPr>
          <w:sz w:val="14"/>
        </w:rPr>
        <w:t>Kellisa</w:t>
      </w:r>
      <w:r>
        <w:rPr>
          <w:spacing w:val="-6"/>
          <w:sz w:val="14"/>
        </w:rPr>
        <w:t xml:space="preserve"> </w:t>
      </w:r>
      <w:r>
        <w:rPr>
          <w:sz w:val="14"/>
        </w:rPr>
        <w:t>Shirane</w:t>
      </w:r>
      <w:r>
        <w:rPr>
          <w:spacing w:val="40"/>
          <w:sz w:val="14"/>
        </w:rPr>
        <w:t xml:space="preserve"> </w:t>
      </w:r>
      <w:r>
        <w:rPr>
          <w:sz w:val="14"/>
        </w:rPr>
        <w:t>Jay</w:t>
      </w:r>
      <w:r>
        <w:rPr>
          <w:spacing w:val="-4"/>
          <w:sz w:val="14"/>
        </w:rPr>
        <w:t xml:space="preserve"> </w:t>
      </w:r>
      <w:r>
        <w:rPr>
          <w:sz w:val="14"/>
        </w:rPr>
        <w:t>Slocum</w:t>
      </w:r>
      <w:r>
        <w:rPr>
          <w:spacing w:val="40"/>
          <w:sz w:val="14"/>
        </w:rPr>
        <w:t xml:space="preserve"> </w:t>
      </w:r>
      <w:r>
        <w:rPr>
          <w:sz w:val="14"/>
        </w:rPr>
        <w:t>Mark</w:t>
      </w:r>
      <w:r>
        <w:rPr>
          <w:spacing w:val="-4"/>
          <w:sz w:val="14"/>
        </w:rPr>
        <w:t xml:space="preserve"> </w:t>
      </w:r>
      <w:r>
        <w:rPr>
          <w:sz w:val="14"/>
        </w:rPr>
        <w:t>Kester</w:t>
      </w:r>
    </w:p>
    <w:p w14:paraId="64D06910" w14:textId="77777777" w:rsidR="005554E2" w:rsidRDefault="005115B5">
      <w:pPr>
        <w:spacing w:before="144"/>
        <w:ind w:left="3288" w:right="244"/>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64D06911" w14:textId="77777777" w:rsidR="005554E2" w:rsidRDefault="005115B5">
      <w:pPr>
        <w:spacing w:line="159" w:lineRule="exact"/>
        <w:ind w:left="3288"/>
        <w:rPr>
          <w:sz w:val="14"/>
        </w:rPr>
      </w:pPr>
      <w:r>
        <w:rPr>
          <w:noProof/>
        </w:rPr>
        <w:drawing>
          <wp:anchor distT="0" distB="0" distL="0" distR="0" simplePos="0" relativeHeight="15729664" behindDoc="0" locked="0" layoutInCell="1" allowOverlap="1" wp14:anchorId="64D07453" wp14:editId="0ABD163A">
            <wp:simplePos x="0" y="0"/>
            <wp:positionH relativeFrom="page">
              <wp:posOffset>3565836</wp:posOffset>
            </wp:positionH>
            <wp:positionV relativeFrom="paragraph">
              <wp:posOffset>-279444</wp:posOffset>
            </wp:positionV>
            <wp:extent cx="636280" cy="632804"/>
            <wp:effectExtent l="0" t="0" r="0" b="0"/>
            <wp:wrapNone/>
            <wp:docPr id="1" name="Image 1" descr="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unty Logo"/>
                    <pic:cNvPicPr/>
                  </pic:nvPicPr>
                  <pic:blipFill>
                    <a:blip r:embed="rId5" cstate="print"/>
                    <a:stretch>
                      <a:fillRect/>
                    </a:stretch>
                  </pic:blipFill>
                  <pic:spPr>
                    <a:xfrm>
                      <a:off x="0" y="0"/>
                      <a:ext cx="636280" cy="632804"/>
                    </a:xfrm>
                    <a:prstGeom prst="rect">
                      <a:avLst/>
                    </a:prstGeom>
                  </pic:spPr>
                </pic:pic>
              </a:graphicData>
            </a:graphic>
          </wp:anchor>
        </w:drawing>
      </w:r>
      <w:r>
        <w:rPr>
          <w:sz w:val="14"/>
        </w:rPr>
        <w:t>Brandon</w:t>
      </w:r>
      <w:r>
        <w:rPr>
          <w:spacing w:val="-5"/>
          <w:sz w:val="14"/>
        </w:rPr>
        <w:t xml:space="preserve"> </w:t>
      </w:r>
      <w:r>
        <w:rPr>
          <w:spacing w:val="-2"/>
          <w:sz w:val="14"/>
        </w:rPr>
        <w:t>Price</w:t>
      </w:r>
    </w:p>
    <w:p w14:paraId="64D06912" w14:textId="77777777" w:rsidR="005554E2" w:rsidRDefault="005554E2">
      <w:pPr>
        <w:spacing w:line="159" w:lineRule="exact"/>
        <w:rPr>
          <w:sz w:val="14"/>
        </w:rPr>
        <w:sectPr w:rsidR="005554E2">
          <w:type w:val="continuous"/>
          <w:pgSz w:w="12240" w:h="15840"/>
          <w:pgMar w:top="1080" w:right="460" w:bottom="280" w:left="420" w:header="720" w:footer="720" w:gutter="0"/>
          <w:cols w:num="2" w:space="720" w:equalWidth="0">
            <w:col w:w="3230" w:space="1666"/>
            <w:col w:w="6464"/>
          </w:cols>
        </w:sectPr>
      </w:pPr>
    </w:p>
    <w:p w14:paraId="64D06913" w14:textId="77777777" w:rsidR="005554E2" w:rsidRDefault="005554E2">
      <w:pPr>
        <w:pStyle w:val="BodyText"/>
        <w:spacing w:before="46"/>
      </w:pPr>
    </w:p>
    <w:p w14:paraId="64D06914" w14:textId="77777777" w:rsidR="005554E2" w:rsidRDefault="005115B5">
      <w:pPr>
        <w:pStyle w:val="Heading2"/>
        <w:spacing w:line="480" w:lineRule="auto"/>
        <w:ind w:left="3302" w:right="3260" w:firstLine="57"/>
        <w:jc w:val="center"/>
        <w:rPr>
          <w:rFonts w:ascii="Times New Roman"/>
        </w:rPr>
      </w:pPr>
      <w:r>
        <w:rPr>
          <w:rFonts w:ascii="Times New Roman"/>
        </w:rPr>
        <w:t xml:space="preserve">NOTICE OF </w:t>
      </w:r>
      <w:proofErr w:type="gramStart"/>
      <w:r>
        <w:rPr>
          <w:rFonts w:ascii="Times New Roman"/>
        </w:rPr>
        <w:t>MEETING</w:t>
      </w:r>
      <w:proofErr w:type="gramEnd"/>
      <w:r>
        <w:rPr>
          <w:rFonts w:ascii="Times New Roman"/>
        </w:rPr>
        <w:t xml:space="preserve"> AND AGENDA WASHOE</w:t>
      </w:r>
      <w:r>
        <w:rPr>
          <w:rFonts w:ascii="Times New Roman"/>
          <w:spacing w:val="-12"/>
        </w:rPr>
        <w:t xml:space="preserve"> </w:t>
      </w:r>
      <w:r>
        <w:rPr>
          <w:rFonts w:ascii="Times New Roman"/>
        </w:rPr>
        <w:t>COUNTY</w:t>
      </w:r>
      <w:r>
        <w:rPr>
          <w:rFonts w:ascii="Times New Roman"/>
          <w:spacing w:val="-13"/>
        </w:rPr>
        <w:t xml:space="preserve"> </w:t>
      </w:r>
      <w:r>
        <w:rPr>
          <w:rFonts w:ascii="Times New Roman"/>
        </w:rPr>
        <w:t>SAFETY</w:t>
      </w:r>
      <w:r>
        <w:rPr>
          <w:rFonts w:ascii="Times New Roman"/>
          <w:spacing w:val="-13"/>
        </w:rPr>
        <w:t xml:space="preserve"> </w:t>
      </w:r>
      <w:r>
        <w:rPr>
          <w:rFonts w:ascii="Times New Roman"/>
        </w:rPr>
        <w:t>COMMITTEE</w:t>
      </w:r>
    </w:p>
    <w:p w14:paraId="64D06915" w14:textId="77777777" w:rsidR="005554E2" w:rsidRDefault="005115B5">
      <w:pPr>
        <w:ind w:left="3375" w:right="3338"/>
        <w:jc w:val="center"/>
        <w:rPr>
          <w:b/>
          <w:sz w:val="24"/>
        </w:rPr>
      </w:pPr>
      <w:r>
        <w:rPr>
          <w:b/>
          <w:sz w:val="24"/>
        </w:rPr>
        <w:t>January</w:t>
      </w:r>
      <w:r>
        <w:rPr>
          <w:b/>
          <w:spacing w:val="-3"/>
          <w:sz w:val="24"/>
        </w:rPr>
        <w:t xml:space="preserve"> </w:t>
      </w:r>
      <w:r>
        <w:rPr>
          <w:b/>
          <w:sz w:val="24"/>
        </w:rPr>
        <w:t>19,</w:t>
      </w:r>
      <w:r>
        <w:rPr>
          <w:b/>
          <w:spacing w:val="-1"/>
          <w:sz w:val="24"/>
        </w:rPr>
        <w:t xml:space="preserve"> </w:t>
      </w:r>
      <w:r>
        <w:rPr>
          <w:b/>
          <w:spacing w:val="-4"/>
          <w:sz w:val="24"/>
        </w:rPr>
        <w:t>2023</w:t>
      </w:r>
    </w:p>
    <w:p w14:paraId="64D06916" w14:textId="77777777" w:rsidR="005554E2" w:rsidRDefault="005115B5">
      <w:pPr>
        <w:pStyle w:val="Heading2"/>
        <w:ind w:left="3375" w:right="3337"/>
        <w:jc w:val="center"/>
        <w:rPr>
          <w:rFonts w:ascii="Times New Roman"/>
        </w:rPr>
      </w:pPr>
      <w:r>
        <w:rPr>
          <w:rFonts w:ascii="Times New Roman"/>
        </w:rPr>
        <w:t>1:30</w:t>
      </w:r>
      <w:r>
        <w:rPr>
          <w:rFonts w:ascii="Times New Roman"/>
          <w:spacing w:val="-1"/>
        </w:rPr>
        <w:t xml:space="preserve"> </w:t>
      </w:r>
      <w:r>
        <w:rPr>
          <w:rFonts w:ascii="Times New Roman"/>
          <w:spacing w:val="-5"/>
        </w:rPr>
        <w:t>PM</w:t>
      </w:r>
    </w:p>
    <w:p w14:paraId="64D06917" w14:textId="77777777" w:rsidR="005554E2" w:rsidRDefault="005554E2">
      <w:pPr>
        <w:pStyle w:val="BodyText"/>
        <w:rPr>
          <w:b/>
        </w:rPr>
      </w:pPr>
    </w:p>
    <w:p w14:paraId="64D06918" w14:textId="77777777" w:rsidR="005554E2" w:rsidRDefault="005115B5">
      <w:pPr>
        <w:ind w:left="3375" w:right="3334"/>
        <w:jc w:val="center"/>
        <w:rPr>
          <w:b/>
          <w:sz w:val="24"/>
        </w:rPr>
      </w:pPr>
      <w:r>
        <w:rPr>
          <w:b/>
          <w:sz w:val="24"/>
        </w:rPr>
        <w:t>Washoe</w:t>
      </w:r>
      <w:r>
        <w:rPr>
          <w:b/>
          <w:spacing w:val="-13"/>
          <w:sz w:val="24"/>
        </w:rPr>
        <w:t xml:space="preserve"> </w:t>
      </w:r>
      <w:r>
        <w:rPr>
          <w:b/>
          <w:sz w:val="24"/>
        </w:rPr>
        <w:t>County</w:t>
      </w:r>
      <w:r>
        <w:rPr>
          <w:b/>
          <w:spacing w:val="-12"/>
          <w:sz w:val="24"/>
        </w:rPr>
        <w:t xml:space="preserve"> </w:t>
      </w:r>
      <w:r>
        <w:rPr>
          <w:b/>
          <w:sz w:val="24"/>
        </w:rPr>
        <w:t>Administration</w:t>
      </w:r>
      <w:r>
        <w:rPr>
          <w:b/>
          <w:spacing w:val="-12"/>
          <w:sz w:val="24"/>
        </w:rPr>
        <w:t xml:space="preserve"> </w:t>
      </w:r>
      <w:r>
        <w:rPr>
          <w:b/>
          <w:sz w:val="24"/>
        </w:rPr>
        <w:t>Complex 1001 E. Ninth Street, Reno, Nevada</w:t>
      </w:r>
    </w:p>
    <w:p w14:paraId="64D06919" w14:textId="77777777" w:rsidR="005554E2" w:rsidRDefault="005115B5">
      <w:pPr>
        <w:ind w:left="1812" w:right="1772"/>
        <w:jc w:val="center"/>
        <w:rPr>
          <w:b/>
          <w:sz w:val="24"/>
        </w:rPr>
      </w:pPr>
      <w:r>
        <w:rPr>
          <w:b/>
          <w:sz w:val="24"/>
        </w:rPr>
        <w:t>Comptroller’s</w:t>
      </w:r>
      <w:r>
        <w:rPr>
          <w:b/>
          <w:spacing w:val="-5"/>
          <w:sz w:val="24"/>
        </w:rPr>
        <w:t xml:space="preserve"> </w:t>
      </w:r>
      <w:r>
        <w:rPr>
          <w:b/>
          <w:sz w:val="24"/>
        </w:rPr>
        <w:t>Large</w:t>
      </w:r>
      <w:r>
        <w:rPr>
          <w:b/>
          <w:spacing w:val="-6"/>
          <w:sz w:val="24"/>
        </w:rPr>
        <w:t xml:space="preserve"> </w:t>
      </w:r>
      <w:r>
        <w:rPr>
          <w:b/>
          <w:sz w:val="24"/>
        </w:rPr>
        <w:t>Conference</w:t>
      </w:r>
      <w:r>
        <w:rPr>
          <w:b/>
          <w:spacing w:val="-4"/>
          <w:sz w:val="24"/>
        </w:rPr>
        <w:t xml:space="preserve"> </w:t>
      </w:r>
      <w:r>
        <w:rPr>
          <w:b/>
          <w:sz w:val="24"/>
        </w:rPr>
        <w:t>Room,</w:t>
      </w:r>
      <w:r>
        <w:rPr>
          <w:b/>
          <w:spacing w:val="-5"/>
          <w:sz w:val="24"/>
        </w:rPr>
        <w:t xml:space="preserve"> </w:t>
      </w:r>
      <w:r>
        <w:rPr>
          <w:b/>
          <w:sz w:val="24"/>
        </w:rPr>
        <w:t>Building</w:t>
      </w:r>
      <w:r>
        <w:rPr>
          <w:b/>
          <w:spacing w:val="-5"/>
          <w:sz w:val="24"/>
        </w:rPr>
        <w:t xml:space="preserve"> </w:t>
      </w:r>
      <w:r>
        <w:rPr>
          <w:b/>
          <w:sz w:val="24"/>
        </w:rPr>
        <w:t>D,</w:t>
      </w:r>
      <w:r>
        <w:rPr>
          <w:b/>
          <w:spacing w:val="-5"/>
          <w:sz w:val="24"/>
        </w:rPr>
        <w:t xml:space="preserve"> </w:t>
      </w:r>
      <w:r>
        <w:rPr>
          <w:b/>
          <w:sz w:val="24"/>
        </w:rPr>
        <w:t>2</w:t>
      </w:r>
      <w:proofErr w:type="spellStart"/>
      <w:r>
        <w:rPr>
          <w:b/>
          <w:position w:val="8"/>
          <w:sz w:val="16"/>
        </w:rPr>
        <w:t>nd</w:t>
      </w:r>
      <w:proofErr w:type="spellEnd"/>
      <w:r>
        <w:rPr>
          <w:b/>
          <w:spacing w:val="14"/>
          <w:position w:val="8"/>
          <w:sz w:val="16"/>
        </w:rPr>
        <w:t xml:space="preserve"> </w:t>
      </w:r>
      <w:r>
        <w:rPr>
          <w:b/>
          <w:sz w:val="24"/>
        </w:rPr>
        <w:t>Floor</w:t>
      </w:r>
      <w:r>
        <w:rPr>
          <w:b/>
          <w:spacing w:val="-6"/>
          <w:sz w:val="24"/>
        </w:rPr>
        <w:t xml:space="preserve"> </w:t>
      </w:r>
      <w:r>
        <w:rPr>
          <w:b/>
          <w:sz w:val="24"/>
        </w:rPr>
        <w:t>AND Remotely via Microsoft Teams</w:t>
      </w:r>
    </w:p>
    <w:p w14:paraId="64D0691A" w14:textId="77777777" w:rsidR="005554E2" w:rsidRDefault="005115B5">
      <w:pPr>
        <w:spacing w:before="271"/>
        <w:ind w:left="39" w:right="241"/>
        <w:jc w:val="center"/>
        <w:rPr>
          <w:b/>
          <w:sz w:val="24"/>
        </w:rPr>
      </w:pPr>
      <w:r>
        <w:rPr>
          <w:b/>
          <w:sz w:val="24"/>
        </w:rPr>
        <w:t>This</w:t>
      </w:r>
      <w:r>
        <w:rPr>
          <w:b/>
          <w:spacing w:val="-7"/>
          <w:sz w:val="24"/>
        </w:rPr>
        <w:t xml:space="preserve"> </w:t>
      </w:r>
      <w:r>
        <w:rPr>
          <w:b/>
          <w:sz w:val="24"/>
        </w:rPr>
        <w:t>meeting</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held</w:t>
      </w:r>
      <w:r>
        <w:rPr>
          <w:b/>
          <w:spacing w:val="-2"/>
          <w:sz w:val="24"/>
        </w:rPr>
        <w:t xml:space="preserve"> </w:t>
      </w:r>
      <w:r>
        <w:rPr>
          <w:b/>
          <w:sz w:val="24"/>
        </w:rPr>
        <w:t>at</w:t>
      </w:r>
      <w:r>
        <w:rPr>
          <w:b/>
          <w:spacing w:val="-2"/>
          <w:sz w:val="24"/>
        </w:rPr>
        <w:t xml:space="preserve"> </w:t>
      </w:r>
      <w:r>
        <w:rPr>
          <w:b/>
          <w:sz w:val="24"/>
        </w:rPr>
        <w:t>the</w:t>
      </w:r>
      <w:r>
        <w:rPr>
          <w:b/>
          <w:spacing w:val="-3"/>
          <w:sz w:val="24"/>
        </w:rPr>
        <w:t xml:space="preserve"> </w:t>
      </w:r>
      <w:r>
        <w:rPr>
          <w:b/>
          <w:sz w:val="24"/>
        </w:rPr>
        <w:t>physical</w:t>
      </w:r>
      <w:r>
        <w:rPr>
          <w:b/>
          <w:spacing w:val="-1"/>
          <w:sz w:val="24"/>
        </w:rPr>
        <w:t xml:space="preserve"> </w:t>
      </w:r>
      <w:r>
        <w:rPr>
          <w:b/>
          <w:sz w:val="24"/>
        </w:rPr>
        <w:t>location</w:t>
      </w:r>
      <w:r>
        <w:rPr>
          <w:b/>
          <w:spacing w:val="-2"/>
          <w:sz w:val="24"/>
        </w:rPr>
        <w:t xml:space="preserve"> </w:t>
      </w:r>
      <w:r>
        <w:rPr>
          <w:b/>
          <w:sz w:val="24"/>
        </w:rPr>
        <w:t>listed</w:t>
      </w:r>
      <w:r>
        <w:rPr>
          <w:b/>
          <w:spacing w:val="-2"/>
          <w:sz w:val="24"/>
        </w:rPr>
        <w:t xml:space="preserve"> </w:t>
      </w:r>
      <w:r>
        <w:rPr>
          <w:b/>
          <w:sz w:val="24"/>
        </w:rPr>
        <w:t>above</w:t>
      </w:r>
      <w:r>
        <w:rPr>
          <w:b/>
          <w:spacing w:val="-2"/>
          <w:sz w:val="24"/>
        </w:rPr>
        <w:t xml:space="preserve"> </w:t>
      </w:r>
      <w:r>
        <w:rPr>
          <w:b/>
          <w:sz w:val="24"/>
        </w:rPr>
        <w:t>and</w:t>
      </w:r>
      <w:r>
        <w:rPr>
          <w:b/>
          <w:spacing w:val="-2"/>
          <w:sz w:val="24"/>
        </w:rPr>
        <w:t xml:space="preserve"> </w:t>
      </w:r>
      <w:r>
        <w:rPr>
          <w:b/>
          <w:sz w:val="24"/>
        </w:rPr>
        <w:t>via</w:t>
      </w:r>
      <w:r>
        <w:rPr>
          <w:b/>
          <w:spacing w:val="-2"/>
          <w:sz w:val="24"/>
        </w:rPr>
        <w:t xml:space="preserve"> </w:t>
      </w:r>
      <w:r>
        <w:rPr>
          <w:b/>
          <w:sz w:val="24"/>
        </w:rPr>
        <w:t>teleconference</w:t>
      </w:r>
      <w:r>
        <w:rPr>
          <w:b/>
          <w:spacing w:val="-2"/>
          <w:sz w:val="24"/>
        </w:rPr>
        <w:t xml:space="preserve"> </w:t>
      </w:r>
      <w:r>
        <w:rPr>
          <w:b/>
          <w:sz w:val="24"/>
        </w:rPr>
        <w:t>as</w:t>
      </w:r>
      <w:r>
        <w:rPr>
          <w:b/>
          <w:spacing w:val="-2"/>
          <w:sz w:val="24"/>
        </w:rPr>
        <w:t xml:space="preserve"> </w:t>
      </w:r>
      <w:r>
        <w:rPr>
          <w:b/>
          <w:sz w:val="24"/>
        </w:rPr>
        <w:t>provided</w:t>
      </w:r>
      <w:r>
        <w:rPr>
          <w:b/>
          <w:spacing w:val="-1"/>
          <w:sz w:val="24"/>
        </w:rPr>
        <w:t xml:space="preserve"> </w:t>
      </w:r>
      <w:r>
        <w:rPr>
          <w:b/>
          <w:spacing w:val="-2"/>
          <w:sz w:val="24"/>
        </w:rPr>
        <w:t>below.</w:t>
      </w:r>
    </w:p>
    <w:p w14:paraId="64D0691B" w14:textId="77777777" w:rsidR="005554E2" w:rsidRDefault="005115B5">
      <w:pPr>
        <w:ind w:left="3375" w:right="3338"/>
        <w:jc w:val="center"/>
        <w:rPr>
          <w:b/>
          <w:sz w:val="24"/>
        </w:rPr>
      </w:pPr>
      <w:r>
        <w:rPr>
          <w:b/>
          <w:sz w:val="24"/>
        </w:rPr>
        <w:t>Meeting</w:t>
      </w:r>
      <w:r>
        <w:rPr>
          <w:b/>
          <w:spacing w:val="-1"/>
          <w:sz w:val="24"/>
        </w:rPr>
        <w:t xml:space="preserve"> </w:t>
      </w:r>
      <w:r>
        <w:rPr>
          <w:b/>
          <w:sz w:val="24"/>
        </w:rPr>
        <w:t>ID:</w:t>
      </w:r>
      <w:r>
        <w:rPr>
          <w:b/>
          <w:spacing w:val="-2"/>
          <w:sz w:val="24"/>
        </w:rPr>
        <w:t xml:space="preserve"> </w:t>
      </w:r>
      <w:r>
        <w:rPr>
          <w:b/>
          <w:sz w:val="24"/>
        </w:rPr>
        <w:t>269 325</w:t>
      </w:r>
      <w:r>
        <w:rPr>
          <w:b/>
          <w:spacing w:val="-1"/>
          <w:sz w:val="24"/>
        </w:rPr>
        <w:t xml:space="preserve"> </w:t>
      </w:r>
      <w:r>
        <w:rPr>
          <w:b/>
          <w:sz w:val="24"/>
        </w:rPr>
        <w:t xml:space="preserve">220 </w:t>
      </w:r>
      <w:r>
        <w:rPr>
          <w:b/>
          <w:spacing w:val="-5"/>
          <w:sz w:val="24"/>
        </w:rPr>
        <w:t>412</w:t>
      </w:r>
    </w:p>
    <w:p w14:paraId="64D0691C" w14:textId="77777777" w:rsidR="005554E2" w:rsidRDefault="005115B5">
      <w:pPr>
        <w:ind w:left="4550" w:right="4511"/>
        <w:jc w:val="center"/>
        <w:rPr>
          <w:b/>
          <w:sz w:val="24"/>
        </w:rPr>
      </w:pPr>
      <w:r>
        <w:rPr>
          <w:b/>
          <w:sz w:val="24"/>
        </w:rPr>
        <w:t>Passcode:</w:t>
      </w:r>
      <w:r>
        <w:rPr>
          <w:b/>
          <w:spacing w:val="-15"/>
          <w:sz w:val="24"/>
        </w:rPr>
        <w:t xml:space="preserve"> </w:t>
      </w:r>
      <w:proofErr w:type="spellStart"/>
      <w:r>
        <w:rPr>
          <w:b/>
          <w:sz w:val="24"/>
        </w:rPr>
        <w:t>czCCjh</w:t>
      </w:r>
      <w:proofErr w:type="spellEnd"/>
      <w:r>
        <w:rPr>
          <w:b/>
          <w:sz w:val="24"/>
        </w:rPr>
        <w:t xml:space="preserve"> (775) 325-0620</w:t>
      </w:r>
    </w:p>
    <w:p w14:paraId="64D0691D" w14:textId="77777777" w:rsidR="005554E2" w:rsidRDefault="005115B5">
      <w:pPr>
        <w:ind w:left="3375" w:right="3335"/>
        <w:jc w:val="center"/>
        <w:rPr>
          <w:b/>
          <w:sz w:val="24"/>
        </w:rPr>
      </w:pPr>
      <w:r>
        <w:rPr>
          <w:b/>
          <w:spacing w:val="-2"/>
          <w:sz w:val="24"/>
        </w:rPr>
        <w:t>184080935#</w:t>
      </w:r>
    </w:p>
    <w:p w14:paraId="64D0691E" w14:textId="77777777" w:rsidR="005554E2" w:rsidRDefault="005115B5">
      <w:pPr>
        <w:pStyle w:val="BodyText"/>
        <w:spacing w:before="10"/>
        <w:rPr>
          <w:b/>
          <w:sz w:val="19"/>
        </w:rPr>
      </w:pPr>
      <w:r>
        <w:rPr>
          <w:noProof/>
        </w:rPr>
        <mc:AlternateContent>
          <mc:Choice Requires="wps">
            <w:drawing>
              <wp:anchor distT="0" distB="0" distL="0" distR="0" simplePos="0" relativeHeight="487587840" behindDoc="1" locked="0" layoutInCell="1" allowOverlap="1" wp14:anchorId="64D07455" wp14:editId="64D07456">
                <wp:simplePos x="0" y="0"/>
                <wp:positionH relativeFrom="page">
                  <wp:posOffset>385572</wp:posOffset>
                </wp:positionH>
                <wp:positionV relativeFrom="paragraph">
                  <wp:posOffset>163714</wp:posOffset>
                </wp:positionV>
                <wp:extent cx="7001509" cy="12179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1509" cy="1217930"/>
                        </a:xfrm>
                        <a:prstGeom prst="rect">
                          <a:avLst/>
                        </a:prstGeom>
                        <a:ln w="6096">
                          <a:solidFill>
                            <a:srgbClr val="000000"/>
                          </a:solidFill>
                          <a:prstDash val="solid"/>
                        </a:ln>
                      </wps:spPr>
                      <wps:txbx>
                        <w:txbxContent>
                          <w:p w14:paraId="64D07497" w14:textId="77777777" w:rsidR="005554E2" w:rsidRDefault="005115B5">
                            <w:pPr>
                              <w:spacing w:before="20"/>
                              <w:ind w:left="107" w:right="172"/>
                              <w:rPr>
                                <w:sz w:val="24"/>
                              </w:rPr>
                            </w:pPr>
                            <w:r>
                              <w:t>This</w:t>
                            </w:r>
                            <w:r>
                              <w:rPr>
                                <w:spacing w:val="-3"/>
                              </w:rPr>
                              <w:t xml:space="preserve"> </w:t>
                            </w:r>
                            <w:r>
                              <w:t>is</w:t>
                            </w:r>
                            <w:r>
                              <w:rPr>
                                <w:spacing w:val="-1"/>
                              </w:rPr>
                              <w:t xml:space="preserve"> </w:t>
                            </w:r>
                            <w:r>
                              <w:t>an</w:t>
                            </w:r>
                            <w:r>
                              <w:rPr>
                                <w:spacing w:val="-1"/>
                              </w:rPr>
                              <w:t xml:space="preserve"> </w:t>
                            </w:r>
                            <w:r>
                              <w:t>in-person</w:t>
                            </w:r>
                            <w:r>
                              <w:rPr>
                                <w:spacing w:val="-4"/>
                              </w:rPr>
                              <w:t xml:space="preserve"> </w:t>
                            </w:r>
                            <w:r>
                              <w:t>meeting; however,</w:t>
                            </w:r>
                            <w:r>
                              <w:rPr>
                                <w:spacing w:val="-1"/>
                              </w:rPr>
                              <w:t xml:space="preserve"> </w:t>
                            </w:r>
                            <w:r>
                              <w:t>Committee</w:t>
                            </w:r>
                            <w:r>
                              <w:rPr>
                                <w:spacing w:val="-3"/>
                              </w:rPr>
                              <w:t xml:space="preserve"> </w:t>
                            </w:r>
                            <w:r>
                              <w:t>members</w:t>
                            </w:r>
                            <w:r>
                              <w:rPr>
                                <w:spacing w:val="-1"/>
                              </w:rPr>
                              <w:t xml:space="preserve"> </w:t>
                            </w:r>
                            <w:r>
                              <w:t>and</w:t>
                            </w:r>
                            <w:r>
                              <w:rPr>
                                <w:spacing w:val="-1"/>
                              </w:rPr>
                              <w:t xml:space="preserve"> </w:t>
                            </w:r>
                            <w:r>
                              <w:t>members</w:t>
                            </w:r>
                            <w:r>
                              <w:rPr>
                                <w:spacing w:val="-1"/>
                              </w:rPr>
                              <w:t xml:space="preserve"> </w:t>
                            </w:r>
                            <w:r>
                              <w:t>of</w:t>
                            </w:r>
                            <w:r>
                              <w:rPr>
                                <w:spacing w:val="-3"/>
                              </w:rPr>
                              <w:t xml:space="preserve"> </w:t>
                            </w:r>
                            <w:r>
                              <w:t>the</w:t>
                            </w:r>
                            <w:r>
                              <w:rPr>
                                <w:spacing w:val="-3"/>
                              </w:rPr>
                              <w:t xml:space="preserve"> </w:t>
                            </w:r>
                            <w:r>
                              <w:t>public</w:t>
                            </w:r>
                            <w:r>
                              <w:rPr>
                                <w:spacing w:val="-3"/>
                              </w:rPr>
                              <w:t xml:space="preserve"> </w:t>
                            </w:r>
                            <w:r>
                              <w:t>may</w:t>
                            </w:r>
                            <w:r>
                              <w:rPr>
                                <w:spacing w:val="-4"/>
                              </w:rPr>
                              <w:t xml:space="preserve"> </w:t>
                            </w:r>
                            <w:r>
                              <w:t>attend</w:t>
                            </w:r>
                            <w:r>
                              <w:rPr>
                                <w:spacing w:val="-4"/>
                              </w:rPr>
                              <w:t xml:space="preserve"> </w:t>
                            </w:r>
                            <w:r>
                              <w:t>this</w:t>
                            </w:r>
                            <w:r>
                              <w:rPr>
                                <w:spacing w:val="-3"/>
                              </w:rPr>
                              <w:t xml:space="preserve"> </w:t>
                            </w:r>
                            <w:r>
                              <w:t>meeting</w:t>
                            </w:r>
                            <w:r>
                              <w:rPr>
                                <w:spacing w:val="-1"/>
                              </w:rPr>
                              <w:t xml:space="preserve"> </w:t>
                            </w:r>
                            <w:r>
                              <w:t>by teleconference via this</w:t>
                            </w:r>
                            <w:r>
                              <w:rPr>
                                <w:spacing w:val="40"/>
                              </w:rPr>
                              <w:t xml:space="preserve"> </w:t>
                            </w:r>
                            <w:r>
                              <w:rPr>
                                <w:rFonts w:ascii="Segoe UI Semibold" w:hAnsi="Segoe UI Semibold"/>
                                <w:b/>
                                <w:color w:val="6163A7"/>
                                <w:sz w:val="21"/>
                                <w:u w:val="single" w:color="6163A7"/>
                              </w:rPr>
                              <w:t>Click here to join the meeting</w:t>
                            </w:r>
                            <w:r>
                              <w:rPr>
                                <w:rFonts w:ascii="Segoe UI Semibold" w:hAnsi="Segoe UI Semibold"/>
                                <w:b/>
                                <w:color w:val="6163A7"/>
                                <w:sz w:val="21"/>
                              </w:rPr>
                              <w:t xml:space="preserve"> </w:t>
                            </w:r>
                            <w:r>
                              <w:t xml:space="preserve">(Meeting ID: 269 325 220 412, Passcode: </w:t>
                            </w:r>
                            <w:proofErr w:type="spellStart"/>
                            <w:r>
                              <w:rPr>
                                <w:sz w:val="24"/>
                              </w:rPr>
                              <w:t>czCCjh</w:t>
                            </w:r>
                            <w:proofErr w:type="spellEnd"/>
                            <w:r>
                              <w:rPr>
                                <w:sz w:val="24"/>
                              </w:rPr>
                              <w:t>) or by telephone by dialing (775) 325-0620) and entering Conference ID: 184080935#.</w:t>
                            </w:r>
                            <w:r>
                              <w:rPr>
                                <w:spacing w:val="40"/>
                                <w:sz w:val="24"/>
                              </w:rPr>
                              <w:t xml:space="preserve"> </w:t>
                            </w:r>
                            <w:r>
                              <w:rPr>
                                <w:sz w:val="24"/>
                              </w:rPr>
                              <w:t>Please note the Teams Meeting</w:t>
                            </w:r>
                            <w:r>
                              <w:rPr>
                                <w:spacing w:val="-2"/>
                                <w:sz w:val="24"/>
                              </w:rPr>
                              <w:t xml:space="preserve"> </w:t>
                            </w:r>
                            <w:r>
                              <w:rPr>
                                <w:sz w:val="24"/>
                              </w:rPr>
                              <w:t>link</w:t>
                            </w:r>
                            <w:r>
                              <w:rPr>
                                <w:spacing w:val="-2"/>
                                <w:sz w:val="24"/>
                              </w:rPr>
                              <w:t xml:space="preserve"> </w:t>
                            </w:r>
                            <w:r>
                              <w:rPr>
                                <w:sz w:val="24"/>
                              </w:rPr>
                              <w:t>option</w:t>
                            </w:r>
                            <w:r>
                              <w:rPr>
                                <w:spacing w:val="-2"/>
                                <w:sz w:val="24"/>
                              </w:rPr>
                              <w:t xml:space="preserve"> </w:t>
                            </w:r>
                            <w:r>
                              <w:rPr>
                                <w:sz w:val="24"/>
                              </w:rPr>
                              <w:t>will</w:t>
                            </w:r>
                            <w:r>
                              <w:rPr>
                                <w:spacing w:val="-4"/>
                                <w:sz w:val="24"/>
                              </w:rPr>
                              <w:t xml:space="preserve"> </w:t>
                            </w:r>
                            <w:r>
                              <w:rPr>
                                <w:sz w:val="24"/>
                              </w:rPr>
                              <w:t>require</w:t>
                            </w:r>
                            <w:r>
                              <w:rPr>
                                <w:spacing w:val="-1"/>
                                <w:sz w:val="24"/>
                              </w:rPr>
                              <w:t xml:space="preserve"> </w:t>
                            </w:r>
                            <w:r>
                              <w:rPr>
                                <w:sz w:val="24"/>
                              </w:rPr>
                              <w:t>a</w:t>
                            </w:r>
                            <w:r>
                              <w:rPr>
                                <w:spacing w:val="-3"/>
                                <w:sz w:val="24"/>
                              </w:rPr>
                              <w:t xml:space="preserve"> </w:t>
                            </w:r>
                            <w:r>
                              <w:rPr>
                                <w:sz w:val="24"/>
                              </w:rPr>
                              <w:t>computer</w:t>
                            </w:r>
                            <w:r>
                              <w:rPr>
                                <w:spacing w:val="-3"/>
                                <w:sz w:val="24"/>
                              </w:rPr>
                              <w:t xml:space="preserve"> </w:t>
                            </w:r>
                            <w:r>
                              <w:rPr>
                                <w:sz w:val="24"/>
                              </w:rPr>
                              <w:t>or</w:t>
                            </w:r>
                            <w:r>
                              <w:rPr>
                                <w:spacing w:val="-3"/>
                                <w:sz w:val="24"/>
                              </w:rPr>
                              <w:t xml:space="preserve"> </w:t>
                            </w:r>
                            <w:r>
                              <w:rPr>
                                <w:sz w:val="24"/>
                              </w:rPr>
                              <w:t>phone</w:t>
                            </w:r>
                            <w:r>
                              <w:rPr>
                                <w:spacing w:val="-3"/>
                                <w:sz w:val="24"/>
                              </w:rPr>
                              <w:t xml:space="preserve"> </w:t>
                            </w:r>
                            <w:r>
                              <w:rPr>
                                <w:sz w:val="24"/>
                              </w:rPr>
                              <w:t>with</w:t>
                            </w:r>
                            <w:r>
                              <w:rPr>
                                <w:spacing w:val="-2"/>
                                <w:sz w:val="24"/>
                              </w:rPr>
                              <w:t xml:space="preserve"> </w:t>
                            </w:r>
                            <w:r>
                              <w:rPr>
                                <w:sz w:val="24"/>
                              </w:rPr>
                              <w:t>internet</w:t>
                            </w:r>
                            <w:r>
                              <w:rPr>
                                <w:spacing w:val="-2"/>
                                <w:sz w:val="24"/>
                              </w:rPr>
                              <w:t xml:space="preserve"> </w:t>
                            </w:r>
                            <w:r>
                              <w:rPr>
                                <w:sz w:val="24"/>
                              </w:rPr>
                              <w:t>access or</w:t>
                            </w:r>
                            <w:r>
                              <w:rPr>
                                <w:spacing w:val="-3"/>
                                <w:sz w:val="24"/>
                              </w:rPr>
                              <w:t xml:space="preserve"> </w:t>
                            </w:r>
                            <w:r>
                              <w:rPr>
                                <w:sz w:val="24"/>
                              </w:rPr>
                              <w:t>the</w:t>
                            </w:r>
                            <w:r>
                              <w:rPr>
                                <w:spacing w:val="-3"/>
                                <w:sz w:val="24"/>
                              </w:rPr>
                              <w:t xml:space="preserve"> </w:t>
                            </w:r>
                            <w:r>
                              <w:rPr>
                                <w:sz w:val="24"/>
                              </w:rPr>
                              <w:t>Microsoft</w:t>
                            </w:r>
                            <w:r>
                              <w:rPr>
                                <w:spacing w:val="-2"/>
                                <w:sz w:val="24"/>
                              </w:rPr>
                              <w:t xml:space="preserve"> </w:t>
                            </w:r>
                            <w:r>
                              <w:rPr>
                                <w:sz w:val="24"/>
                              </w:rPr>
                              <w:t>Office</w:t>
                            </w:r>
                            <w:r>
                              <w:rPr>
                                <w:spacing w:val="-3"/>
                                <w:sz w:val="24"/>
                              </w:rPr>
                              <w:t xml:space="preserve"> </w:t>
                            </w:r>
                            <w:r>
                              <w:rPr>
                                <w:sz w:val="24"/>
                              </w:rPr>
                              <w:t>product “Teams” application and with audio capabilities.</w:t>
                            </w:r>
                          </w:p>
                          <w:p w14:paraId="64D07498" w14:textId="77777777" w:rsidR="005554E2" w:rsidRDefault="005115B5">
                            <w:pPr>
                              <w:spacing w:line="244" w:lineRule="auto"/>
                              <w:ind w:left="107" w:right="172"/>
                            </w:pPr>
                            <w:r>
                              <w:t>The Washoe County Comptroller’s Large Conference Room is accessible to the disabled.</w:t>
                            </w:r>
                            <w:r>
                              <w:rPr>
                                <w:spacing w:val="40"/>
                              </w:rPr>
                              <w:t xml:space="preserve"> </w:t>
                            </w:r>
                            <w:r>
                              <w:t>If you require special arrangements</w:t>
                            </w:r>
                            <w:r>
                              <w:rPr>
                                <w:spacing w:val="-4"/>
                              </w:rPr>
                              <w:t xml:space="preserve"> </w:t>
                            </w:r>
                            <w:r>
                              <w:t>for</w:t>
                            </w:r>
                            <w:r>
                              <w:rPr>
                                <w:spacing w:val="-4"/>
                              </w:rPr>
                              <w:t xml:space="preserve"> </w:t>
                            </w:r>
                            <w:r>
                              <w:t>the</w:t>
                            </w:r>
                            <w:r>
                              <w:rPr>
                                <w:spacing w:val="-4"/>
                              </w:rPr>
                              <w:t xml:space="preserve"> </w:t>
                            </w:r>
                            <w:r>
                              <w:t>meeting,</w:t>
                            </w:r>
                            <w:r>
                              <w:rPr>
                                <w:spacing w:val="-2"/>
                              </w:rPr>
                              <w:t xml:space="preserve"> </w:t>
                            </w:r>
                            <w:r>
                              <w:t>call</w:t>
                            </w:r>
                            <w:r>
                              <w:rPr>
                                <w:spacing w:val="-4"/>
                              </w:rPr>
                              <w:t xml:space="preserve"> </w:t>
                            </w:r>
                            <w:r>
                              <w:t>the</w:t>
                            </w:r>
                            <w:r>
                              <w:rPr>
                                <w:spacing w:val="-2"/>
                              </w:rPr>
                              <w:t xml:space="preserve"> </w:t>
                            </w:r>
                            <w:r>
                              <w:t>Risk</w:t>
                            </w:r>
                            <w:r>
                              <w:rPr>
                                <w:spacing w:val="-5"/>
                              </w:rPr>
                              <w:t xml:space="preserve"> </w:t>
                            </w:r>
                            <w:r>
                              <w:t>Management</w:t>
                            </w:r>
                            <w:r>
                              <w:rPr>
                                <w:spacing w:val="-1"/>
                              </w:rPr>
                              <w:t xml:space="preserve"> </w:t>
                            </w:r>
                            <w:r>
                              <w:t>Office,</w:t>
                            </w:r>
                            <w:r>
                              <w:rPr>
                                <w:spacing w:val="-2"/>
                              </w:rPr>
                              <w:t xml:space="preserve"> </w:t>
                            </w:r>
                            <w:r>
                              <w:t>328-2665,</w:t>
                            </w:r>
                            <w:r>
                              <w:rPr>
                                <w:spacing w:val="-2"/>
                              </w:rPr>
                              <w:t xml:space="preserve"> </w:t>
                            </w:r>
                            <w:r>
                              <w:t>at</w:t>
                            </w:r>
                            <w:r>
                              <w:rPr>
                                <w:spacing w:val="-1"/>
                              </w:rPr>
                              <w:t xml:space="preserve"> </w:t>
                            </w:r>
                            <w:r>
                              <w:t>least</w:t>
                            </w:r>
                            <w:r>
                              <w:rPr>
                                <w:spacing w:val="-1"/>
                              </w:rPr>
                              <w:t xml:space="preserve"> </w:t>
                            </w:r>
                            <w:r>
                              <w:t>24</w:t>
                            </w:r>
                            <w:r>
                              <w:rPr>
                                <w:spacing w:val="-5"/>
                              </w:rPr>
                              <w:t xml:space="preserve"> </w:t>
                            </w:r>
                            <w:r>
                              <w:t>hours</w:t>
                            </w:r>
                            <w:r>
                              <w:rPr>
                                <w:spacing w:val="-2"/>
                              </w:rPr>
                              <w:t xml:space="preserve"> </w:t>
                            </w:r>
                            <w:r>
                              <w:t>prior</w:t>
                            </w:r>
                            <w:r>
                              <w:rPr>
                                <w:spacing w:val="-1"/>
                              </w:rPr>
                              <w:t xml:space="preserve"> </w:t>
                            </w:r>
                            <w:r>
                              <w:t>to</w:t>
                            </w:r>
                            <w:r>
                              <w:rPr>
                                <w:spacing w:val="-5"/>
                              </w:rPr>
                              <w:t xml:space="preserve"> </w:t>
                            </w:r>
                            <w:r>
                              <w:t>the</w:t>
                            </w:r>
                            <w:r>
                              <w:rPr>
                                <w:spacing w:val="-4"/>
                              </w:rPr>
                              <w:t xml:space="preserve"> </w:t>
                            </w:r>
                            <w:r>
                              <w:t>meeting.</w:t>
                            </w:r>
                          </w:p>
                        </w:txbxContent>
                      </wps:txbx>
                      <wps:bodyPr wrap="square" lIns="0" tIns="0" rIns="0" bIns="0" rtlCol="0">
                        <a:noAutofit/>
                      </wps:bodyPr>
                    </wps:wsp>
                  </a:graphicData>
                </a:graphic>
              </wp:anchor>
            </w:drawing>
          </mc:Choice>
          <mc:Fallback>
            <w:pict>
              <v:shapetype w14:anchorId="64D07455" id="_x0000_t202" coordsize="21600,21600" o:spt="202" path="m,l,21600r21600,l21600,xe">
                <v:stroke joinstyle="miter"/>
                <v:path gradientshapeok="t" o:connecttype="rect"/>
              </v:shapetype>
              <v:shape id="Textbox 2" o:spid="_x0000_s1026" type="#_x0000_t202" style="position:absolute;margin-left:30.35pt;margin-top:12.9pt;width:551.3pt;height:95.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" filled="f" strokeweight=".48pt">
                <v:path arrowok="t"/>
                <v:textbox inset="0,0,0,0">
                  <w:txbxContent>
                    <w:p w14:paraId="64D07497" w14:textId="77777777" w:rsidR="005554E2" w:rsidRDefault="005115B5">
                      <w:pPr>
                        <w:spacing w:before="20"/>
                        <w:ind w:left="107" w:right="172"/>
                        <w:rPr>
                          <w:sz w:val="24"/>
                        </w:rPr>
                      </w:pPr>
                      <w:r>
                        <w:t>This</w:t>
                      </w:r>
                      <w:r>
                        <w:rPr>
                          <w:spacing w:val="-3"/>
                        </w:rPr>
                        <w:t xml:space="preserve"> </w:t>
                      </w:r>
                      <w:r>
                        <w:t>is</w:t>
                      </w:r>
                      <w:r>
                        <w:rPr>
                          <w:spacing w:val="-1"/>
                        </w:rPr>
                        <w:t xml:space="preserve"> </w:t>
                      </w:r>
                      <w:r>
                        <w:t>an</w:t>
                      </w:r>
                      <w:r>
                        <w:rPr>
                          <w:spacing w:val="-1"/>
                        </w:rPr>
                        <w:t xml:space="preserve"> </w:t>
                      </w:r>
                      <w:r>
                        <w:t>in-person</w:t>
                      </w:r>
                      <w:r>
                        <w:rPr>
                          <w:spacing w:val="-4"/>
                        </w:rPr>
                        <w:t xml:space="preserve"> </w:t>
                      </w:r>
                      <w:r>
                        <w:t>meeting; however,</w:t>
                      </w:r>
                      <w:r>
                        <w:rPr>
                          <w:spacing w:val="-1"/>
                        </w:rPr>
                        <w:t xml:space="preserve"> </w:t>
                      </w:r>
                      <w:r>
                        <w:t>Committee</w:t>
                      </w:r>
                      <w:r>
                        <w:rPr>
                          <w:spacing w:val="-3"/>
                        </w:rPr>
                        <w:t xml:space="preserve"> </w:t>
                      </w:r>
                      <w:r>
                        <w:t>members</w:t>
                      </w:r>
                      <w:r>
                        <w:rPr>
                          <w:spacing w:val="-1"/>
                        </w:rPr>
                        <w:t xml:space="preserve"> </w:t>
                      </w:r>
                      <w:r>
                        <w:t>and</w:t>
                      </w:r>
                      <w:r>
                        <w:rPr>
                          <w:spacing w:val="-1"/>
                        </w:rPr>
                        <w:t xml:space="preserve"> </w:t>
                      </w:r>
                      <w:r>
                        <w:t>members</w:t>
                      </w:r>
                      <w:r>
                        <w:rPr>
                          <w:spacing w:val="-1"/>
                        </w:rPr>
                        <w:t xml:space="preserve"> </w:t>
                      </w:r>
                      <w:r>
                        <w:t>of</w:t>
                      </w:r>
                      <w:r>
                        <w:rPr>
                          <w:spacing w:val="-3"/>
                        </w:rPr>
                        <w:t xml:space="preserve"> </w:t>
                      </w:r>
                      <w:r>
                        <w:t>the</w:t>
                      </w:r>
                      <w:r>
                        <w:rPr>
                          <w:spacing w:val="-3"/>
                        </w:rPr>
                        <w:t xml:space="preserve"> </w:t>
                      </w:r>
                      <w:r>
                        <w:t>public</w:t>
                      </w:r>
                      <w:r>
                        <w:rPr>
                          <w:spacing w:val="-3"/>
                        </w:rPr>
                        <w:t xml:space="preserve"> </w:t>
                      </w:r>
                      <w:r>
                        <w:t>may</w:t>
                      </w:r>
                      <w:r>
                        <w:rPr>
                          <w:spacing w:val="-4"/>
                        </w:rPr>
                        <w:t xml:space="preserve"> </w:t>
                      </w:r>
                      <w:r>
                        <w:t>attend</w:t>
                      </w:r>
                      <w:r>
                        <w:rPr>
                          <w:spacing w:val="-4"/>
                        </w:rPr>
                        <w:t xml:space="preserve"> </w:t>
                      </w:r>
                      <w:r>
                        <w:t>this</w:t>
                      </w:r>
                      <w:r>
                        <w:rPr>
                          <w:spacing w:val="-3"/>
                        </w:rPr>
                        <w:t xml:space="preserve"> </w:t>
                      </w:r>
                      <w:r>
                        <w:t>meeting</w:t>
                      </w:r>
                      <w:r>
                        <w:rPr>
                          <w:spacing w:val="-1"/>
                        </w:rPr>
                        <w:t xml:space="preserve"> </w:t>
                      </w:r>
                      <w:r>
                        <w:t>by teleconference via this</w:t>
                      </w:r>
                      <w:r>
                        <w:rPr>
                          <w:spacing w:val="40"/>
                        </w:rPr>
                        <w:t xml:space="preserve"> </w:t>
                      </w:r>
                      <w:r>
                        <w:rPr>
                          <w:rFonts w:ascii="Segoe UI Semibold" w:hAnsi="Segoe UI Semibold"/>
                          <w:b/>
                          <w:color w:val="6163A7"/>
                          <w:sz w:val="21"/>
                          <w:u w:val="single" w:color="6163A7"/>
                        </w:rPr>
                        <w:t>Click here to join the meeting</w:t>
                      </w:r>
                      <w:r>
                        <w:rPr>
                          <w:rFonts w:ascii="Segoe UI Semibold" w:hAnsi="Segoe UI Semibold"/>
                          <w:b/>
                          <w:color w:val="6163A7"/>
                          <w:sz w:val="21"/>
                        </w:rPr>
                        <w:t xml:space="preserve"> </w:t>
                      </w:r>
                      <w:r>
                        <w:t xml:space="preserve">(Meeting ID: 269 325 220 412, Passcode: </w:t>
                      </w:r>
                      <w:proofErr w:type="spellStart"/>
                      <w:r>
                        <w:rPr>
                          <w:sz w:val="24"/>
                        </w:rPr>
                        <w:t>czCCjh</w:t>
                      </w:r>
                      <w:proofErr w:type="spellEnd"/>
                      <w:r>
                        <w:rPr>
                          <w:sz w:val="24"/>
                        </w:rPr>
                        <w:t>) or by telephone by dialing (775) 325-0620) and entering Conference ID: 184080935#.</w:t>
                      </w:r>
                      <w:r>
                        <w:rPr>
                          <w:spacing w:val="40"/>
                          <w:sz w:val="24"/>
                        </w:rPr>
                        <w:t xml:space="preserve"> </w:t>
                      </w:r>
                      <w:r>
                        <w:rPr>
                          <w:sz w:val="24"/>
                        </w:rPr>
                        <w:t>Please note the Teams Meeting</w:t>
                      </w:r>
                      <w:r>
                        <w:rPr>
                          <w:spacing w:val="-2"/>
                          <w:sz w:val="24"/>
                        </w:rPr>
                        <w:t xml:space="preserve"> </w:t>
                      </w:r>
                      <w:r>
                        <w:rPr>
                          <w:sz w:val="24"/>
                        </w:rPr>
                        <w:t>link</w:t>
                      </w:r>
                      <w:r>
                        <w:rPr>
                          <w:spacing w:val="-2"/>
                          <w:sz w:val="24"/>
                        </w:rPr>
                        <w:t xml:space="preserve"> </w:t>
                      </w:r>
                      <w:r>
                        <w:rPr>
                          <w:sz w:val="24"/>
                        </w:rPr>
                        <w:t>option</w:t>
                      </w:r>
                      <w:r>
                        <w:rPr>
                          <w:spacing w:val="-2"/>
                          <w:sz w:val="24"/>
                        </w:rPr>
                        <w:t xml:space="preserve"> </w:t>
                      </w:r>
                      <w:r>
                        <w:rPr>
                          <w:sz w:val="24"/>
                        </w:rPr>
                        <w:t>will</w:t>
                      </w:r>
                      <w:r>
                        <w:rPr>
                          <w:spacing w:val="-4"/>
                          <w:sz w:val="24"/>
                        </w:rPr>
                        <w:t xml:space="preserve"> </w:t>
                      </w:r>
                      <w:r>
                        <w:rPr>
                          <w:sz w:val="24"/>
                        </w:rPr>
                        <w:t>require</w:t>
                      </w:r>
                      <w:r>
                        <w:rPr>
                          <w:spacing w:val="-1"/>
                          <w:sz w:val="24"/>
                        </w:rPr>
                        <w:t xml:space="preserve"> </w:t>
                      </w:r>
                      <w:r>
                        <w:rPr>
                          <w:sz w:val="24"/>
                        </w:rPr>
                        <w:t>a</w:t>
                      </w:r>
                      <w:r>
                        <w:rPr>
                          <w:spacing w:val="-3"/>
                          <w:sz w:val="24"/>
                        </w:rPr>
                        <w:t xml:space="preserve"> </w:t>
                      </w:r>
                      <w:r>
                        <w:rPr>
                          <w:sz w:val="24"/>
                        </w:rPr>
                        <w:t>computer</w:t>
                      </w:r>
                      <w:r>
                        <w:rPr>
                          <w:spacing w:val="-3"/>
                          <w:sz w:val="24"/>
                        </w:rPr>
                        <w:t xml:space="preserve"> </w:t>
                      </w:r>
                      <w:r>
                        <w:rPr>
                          <w:sz w:val="24"/>
                        </w:rPr>
                        <w:t>or</w:t>
                      </w:r>
                      <w:r>
                        <w:rPr>
                          <w:spacing w:val="-3"/>
                          <w:sz w:val="24"/>
                        </w:rPr>
                        <w:t xml:space="preserve"> </w:t>
                      </w:r>
                      <w:r>
                        <w:rPr>
                          <w:sz w:val="24"/>
                        </w:rPr>
                        <w:t>phone</w:t>
                      </w:r>
                      <w:r>
                        <w:rPr>
                          <w:spacing w:val="-3"/>
                          <w:sz w:val="24"/>
                        </w:rPr>
                        <w:t xml:space="preserve"> </w:t>
                      </w:r>
                      <w:r>
                        <w:rPr>
                          <w:sz w:val="24"/>
                        </w:rPr>
                        <w:t>with</w:t>
                      </w:r>
                      <w:r>
                        <w:rPr>
                          <w:spacing w:val="-2"/>
                          <w:sz w:val="24"/>
                        </w:rPr>
                        <w:t xml:space="preserve"> </w:t>
                      </w:r>
                      <w:r>
                        <w:rPr>
                          <w:sz w:val="24"/>
                        </w:rPr>
                        <w:t>internet</w:t>
                      </w:r>
                      <w:r>
                        <w:rPr>
                          <w:spacing w:val="-2"/>
                          <w:sz w:val="24"/>
                        </w:rPr>
                        <w:t xml:space="preserve"> </w:t>
                      </w:r>
                      <w:r>
                        <w:rPr>
                          <w:sz w:val="24"/>
                        </w:rPr>
                        <w:t>access or</w:t>
                      </w:r>
                      <w:r>
                        <w:rPr>
                          <w:spacing w:val="-3"/>
                          <w:sz w:val="24"/>
                        </w:rPr>
                        <w:t xml:space="preserve"> </w:t>
                      </w:r>
                      <w:r>
                        <w:rPr>
                          <w:sz w:val="24"/>
                        </w:rPr>
                        <w:t>the</w:t>
                      </w:r>
                      <w:r>
                        <w:rPr>
                          <w:spacing w:val="-3"/>
                          <w:sz w:val="24"/>
                        </w:rPr>
                        <w:t xml:space="preserve"> </w:t>
                      </w:r>
                      <w:r>
                        <w:rPr>
                          <w:sz w:val="24"/>
                        </w:rPr>
                        <w:t>Microsoft</w:t>
                      </w:r>
                      <w:r>
                        <w:rPr>
                          <w:spacing w:val="-2"/>
                          <w:sz w:val="24"/>
                        </w:rPr>
                        <w:t xml:space="preserve"> </w:t>
                      </w:r>
                      <w:r>
                        <w:rPr>
                          <w:sz w:val="24"/>
                        </w:rPr>
                        <w:t>Office</w:t>
                      </w:r>
                      <w:r>
                        <w:rPr>
                          <w:spacing w:val="-3"/>
                          <w:sz w:val="24"/>
                        </w:rPr>
                        <w:t xml:space="preserve"> </w:t>
                      </w:r>
                      <w:r>
                        <w:rPr>
                          <w:sz w:val="24"/>
                        </w:rPr>
                        <w:t>product “Teams” application and with audio capabilities.</w:t>
                      </w:r>
                    </w:p>
                    <w:p w14:paraId="64D07498" w14:textId="77777777" w:rsidR="005554E2" w:rsidRDefault="005115B5">
                      <w:pPr>
                        <w:spacing w:line="244" w:lineRule="auto"/>
                        <w:ind w:left="107" w:right="172"/>
                      </w:pPr>
                      <w:r>
                        <w:t>The Washoe County Comptroller’s Large Conference Room is accessible to the disabled.</w:t>
                      </w:r>
                      <w:r>
                        <w:rPr>
                          <w:spacing w:val="40"/>
                        </w:rPr>
                        <w:t xml:space="preserve"> </w:t>
                      </w:r>
                      <w:r>
                        <w:t>If you require special arrangements</w:t>
                      </w:r>
                      <w:r>
                        <w:rPr>
                          <w:spacing w:val="-4"/>
                        </w:rPr>
                        <w:t xml:space="preserve"> </w:t>
                      </w:r>
                      <w:r>
                        <w:t>for</w:t>
                      </w:r>
                      <w:r>
                        <w:rPr>
                          <w:spacing w:val="-4"/>
                        </w:rPr>
                        <w:t xml:space="preserve"> </w:t>
                      </w:r>
                      <w:r>
                        <w:t>the</w:t>
                      </w:r>
                      <w:r>
                        <w:rPr>
                          <w:spacing w:val="-4"/>
                        </w:rPr>
                        <w:t xml:space="preserve"> </w:t>
                      </w:r>
                      <w:r>
                        <w:t>meeting,</w:t>
                      </w:r>
                      <w:r>
                        <w:rPr>
                          <w:spacing w:val="-2"/>
                        </w:rPr>
                        <w:t xml:space="preserve"> </w:t>
                      </w:r>
                      <w:r>
                        <w:t>call</w:t>
                      </w:r>
                      <w:r>
                        <w:rPr>
                          <w:spacing w:val="-4"/>
                        </w:rPr>
                        <w:t xml:space="preserve"> </w:t>
                      </w:r>
                      <w:r>
                        <w:t>the</w:t>
                      </w:r>
                      <w:r>
                        <w:rPr>
                          <w:spacing w:val="-2"/>
                        </w:rPr>
                        <w:t xml:space="preserve"> </w:t>
                      </w:r>
                      <w:r>
                        <w:t>Risk</w:t>
                      </w:r>
                      <w:r>
                        <w:rPr>
                          <w:spacing w:val="-5"/>
                        </w:rPr>
                        <w:t xml:space="preserve"> </w:t>
                      </w:r>
                      <w:r>
                        <w:t>Management</w:t>
                      </w:r>
                      <w:r>
                        <w:rPr>
                          <w:spacing w:val="-1"/>
                        </w:rPr>
                        <w:t xml:space="preserve"> </w:t>
                      </w:r>
                      <w:r>
                        <w:t>Office,</w:t>
                      </w:r>
                      <w:r>
                        <w:rPr>
                          <w:spacing w:val="-2"/>
                        </w:rPr>
                        <w:t xml:space="preserve"> </w:t>
                      </w:r>
                      <w:r>
                        <w:t>328-2665,</w:t>
                      </w:r>
                      <w:r>
                        <w:rPr>
                          <w:spacing w:val="-2"/>
                        </w:rPr>
                        <w:t xml:space="preserve"> </w:t>
                      </w:r>
                      <w:r>
                        <w:t>at</w:t>
                      </w:r>
                      <w:r>
                        <w:rPr>
                          <w:spacing w:val="-1"/>
                        </w:rPr>
                        <w:t xml:space="preserve"> </w:t>
                      </w:r>
                      <w:r>
                        <w:t>least</w:t>
                      </w:r>
                      <w:r>
                        <w:rPr>
                          <w:spacing w:val="-1"/>
                        </w:rPr>
                        <w:t xml:space="preserve"> </w:t>
                      </w:r>
                      <w:r>
                        <w:t>24</w:t>
                      </w:r>
                      <w:r>
                        <w:rPr>
                          <w:spacing w:val="-5"/>
                        </w:rPr>
                        <w:t xml:space="preserve"> </w:t>
                      </w:r>
                      <w:r>
                        <w:t>hours</w:t>
                      </w:r>
                      <w:r>
                        <w:rPr>
                          <w:spacing w:val="-2"/>
                        </w:rPr>
                        <w:t xml:space="preserve"> </w:t>
                      </w:r>
                      <w:r>
                        <w:t>prior</w:t>
                      </w:r>
                      <w:r>
                        <w:rPr>
                          <w:spacing w:val="-1"/>
                        </w:rPr>
                        <w:t xml:space="preserve"> </w:t>
                      </w:r>
                      <w:r>
                        <w:t>to</w:t>
                      </w:r>
                      <w:r>
                        <w:rPr>
                          <w:spacing w:val="-5"/>
                        </w:rPr>
                        <w:t xml:space="preserve"> </w:t>
                      </w:r>
                      <w:r>
                        <w:t>the</w:t>
                      </w:r>
                      <w:r>
                        <w:rPr>
                          <w:spacing w:val="-4"/>
                        </w:rPr>
                        <w:t xml:space="preserve"> </w:t>
                      </w:r>
                      <w:r>
                        <w:t>meeting.</w:t>
                      </w:r>
                    </w:p>
                  </w:txbxContent>
                </v:textbox>
                <w10:wrap type="topAndBottom" anchorx="page"/>
              </v:shape>
            </w:pict>
          </mc:Fallback>
        </mc:AlternateContent>
      </w:r>
    </w:p>
    <w:p w14:paraId="64D0691F" w14:textId="77777777" w:rsidR="005554E2" w:rsidRDefault="005554E2">
      <w:pPr>
        <w:pStyle w:val="BodyText"/>
        <w:rPr>
          <w:b/>
          <w:sz w:val="20"/>
        </w:rPr>
      </w:pPr>
    </w:p>
    <w:p w14:paraId="64D06920" w14:textId="77777777" w:rsidR="005554E2" w:rsidRDefault="005115B5">
      <w:pPr>
        <w:pStyle w:val="BodyText"/>
        <w:spacing w:before="27"/>
        <w:rPr>
          <w:b/>
          <w:sz w:val="20"/>
        </w:rPr>
      </w:pPr>
      <w:r>
        <w:rPr>
          <w:noProof/>
        </w:rPr>
        <mc:AlternateContent>
          <mc:Choice Requires="wpg">
            <w:drawing>
              <wp:anchor distT="0" distB="0" distL="0" distR="0" simplePos="0" relativeHeight="487588352" behindDoc="1" locked="0" layoutInCell="1" allowOverlap="1" wp14:anchorId="64D07457" wp14:editId="130A65FF">
                <wp:simplePos x="0" y="0"/>
                <wp:positionH relativeFrom="page">
                  <wp:posOffset>394715</wp:posOffset>
                </wp:positionH>
                <wp:positionV relativeFrom="paragraph">
                  <wp:posOffset>178422</wp:posOffset>
                </wp:positionV>
                <wp:extent cx="6995159" cy="3070860"/>
                <wp:effectExtent l="0" t="0" r="0" b="0"/>
                <wp:wrapTopAndBottom/>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0860"/>
                          <a:chOff x="0" y="0"/>
                          <a:chExt cx="6995159" cy="3070860"/>
                        </a:xfrm>
                      </wpg:grpSpPr>
                      <wps:wsp>
                        <wps:cNvPr id="4" name="Graphic 4"/>
                        <wps:cNvSpPr/>
                        <wps:spPr>
                          <a:xfrm>
                            <a:off x="0" y="0"/>
                            <a:ext cx="6995159" cy="3070860"/>
                          </a:xfrm>
                          <a:custGeom>
                            <a:avLst/>
                            <a:gdLst/>
                            <a:ahLst/>
                            <a:cxnLst/>
                            <a:rect l="l" t="t" r="r" b="b"/>
                            <a:pathLst>
                              <a:path w="6995159" h="3070860">
                                <a:moveTo>
                                  <a:pt x="6108" y="2589288"/>
                                </a:moveTo>
                                <a:lnTo>
                                  <a:pt x="0" y="2589288"/>
                                </a:lnTo>
                                <a:lnTo>
                                  <a:pt x="0" y="2749296"/>
                                </a:lnTo>
                                <a:lnTo>
                                  <a:pt x="0" y="2909316"/>
                                </a:lnTo>
                                <a:lnTo>
                                  <a:pt x="0" y="3070860"/>
                                </a:lnTo>
                                <a:lnTo>
                                  <a:pt x="6108" y="3070860"/>
                                </a:lnTo>
                                <a:lnTo>
                                  <a:pt x="6108" y="2909316"/>
                                </a:lnTo>
                                <a:lnTo>
                                  <a:pt x="6108" y="2749296"/>
                                </a:lnTo>
                                <a:lnTo>
                                  <a:pt x="6108" y="2589288"/>
                                </a:lnTo>
                                <a:close/>
                              </a:path>
                              <a:path w="6995159" h="3070860">
                                <a:moveTo>
                                  <a:pt x="6108" y="1786140"/>
                                </a:moveTo>
                                <a:lnTo>
                                  <a:pt x="0" y="1786140"/>
                                </a:lnTo>
                                <a:lnTo>
                                  <a:pt x="0" y="1946160"/>
                                </a:lnTo>
                                <a:lnTo>
                                  <a:pt x="0" y="2106155"/>
                                </a:lnTo>
                                <a:lnTo>
                                  <a:pt x="0" y="2267712"/>
                                </a:lnTo>
                                <a:lnTo>
                                  <a:pt x="0" y="2427732"/>
                                </a:lnTo>
                                <a:lnTo>
                                  <a:pt x="0" y="2589276"/>
                                </a:lnTo>
                                <a:lnTo>
                                  <a:pt x="6108" y="2589276"/>
                                </a:lnTo>
                                <a:lnTo>
                                  <a:pt x="6108" y="1946160"/>
                                </a:lnTo>
                                <a:lnTo>
                                  <a:pt x="6108" y="1786140"/>
                                </a:lnTo>
                                <a:close/>
                              </a:path>
                              <a:path w="6995159" h="3070860">
                                <a:moveTo>
                                  <a:pt x="6108" y="499884"/>
                                </a:moveTo>
                                <a:lnTo>
                                  <a:pt x="0" y="499884"/>
                                </a:lnTo>
                                <a:lnTo>
                                  <a:pt x="0" y="661416"/>
                                </a:lnTo>
                                <a:lnTo>
                                  <a:pt x="0" y="821423"/>
                                </a:lnTo>
                                <a:lnTo>
                                  <a:pt x="0" y="1786128"/>
                                </a:lnTo>
                                <a:lnTo>
                                  <a:pt x="6108" y="1786128"/>
                                </a:lnTo>
                                <a:lnTo>
                                  <a:pt x="6108" y="661416"/>
                                </a:lnTo>
                                <a:lnTo>
                                  <a:pt x="6108" y="499884"/>
                                </a:lnTo>
                                <a:close/>
                              </a:path>
                              <a:path w="6995159" h="3070860">
                                <a:moveTo>
                                  <a:pt x="6995160" y="2589288"/>
                                </a:moveTo>
                                <a:lnTo>
                                  <a:pt x="6989064" y="2589288"/>
                                </a:lnTo>
                                <a:lnTo>
                                  <a:pt x="6989064" y="2749296"/>
                                </a:lnTo>
                                <a:lnTo>
                                  <a:pt x="6989064" y="2909316"/>
                                </a:lnTo>
                                <a:lnTo>
                                  <a:pt x="6989064" y="3070860"/>
                                </a:lnTo>
                                <a:lnTo>
                                  <a:pt x="6995160" y="3070860"/>
                                </a:lnTo>
                                <a:lnTo>
                                  <a:pt x="6995160" y="2909316"/>
                                </a:lnTo>
                                <a:lnTo>
                                  <a:pt x="6995160" y="2749296"/>
                                </a:lnTo>
                                <a:lnTo>
                                  <a:pt x="6995160" y="2589288"/>
                                </a:lnTo>
                                <a:close/>
                              </a:path>
                              <a:path w="6995159" h="3070860">
                                <a:moveTo>
                                  <a:pt x="6995160" y="1786140"/>
                                </a:moveTo>
                                <a:lnTo>
                                  <a:pt x="6989064" y="1786140"/>
                                </a:lnTo>
                                <a:lnTo>
                                  <a:pt x="6989064" y="1946160"/>
                                </a:lnTo>
                                <a:lnTo>
                                  <a:pt x="6989064" y="2106155"/>
                                </a:lnTo>
                                <a:lnTo>
                                  <a:pt x="6989064" y="2267712"/>
                                </a:lnTo>
                                <a:lnTo>
                                  <a:pt x="6989064" y="2427732"/>
                                </a:lnTo>
                                <a:lnTo>
                                  <a:pt x="6989064" y="2589276"/>
                                </a:lnTo>
                                <a:lnTo>
                                  <a:pt x="6995160" y="2589276"/>
                                </a:lnTo>
                                <a:lnTo>
                                  <a:pt x="6995160" y="1946160"/>
                                </a:lnTo>
                                <a:lnTo>
                                  <a:pt x="6995160" y="1786140"/>
                                </a:lnTo>
                                <a:close/>
                              </a:path>
                              <a:path w="6995159" h="3070860">
                                <a:moveTo>
                                  <a:pt x="6995160" y="499884"/>
                                </a:moveTo>
                                <a:lnTo>
                                  <a:pt x="6989064" y="499884"/>
                                </a:lnTo>
                                <a:lnTo>
                                  <a:pt x="6989064" y="661416"/>
                                </a:lnTo>
                                <a:lnTo>
                                  <a:pt x="6989064" y="821423"/>
                                </a:lnTo>
                                <a:lnTo>
                                  <a:pt x="6989064" y="1786128"/>
                                </a:lnTo>
                                <a:lnTo>
                                  <a:pt x="6995160" y="1786128"/>
                                </a:lnTo>
                                <a:lnTo>
                                  <a:pt x="6995160" y="661416"/>
                                </a:lnTo>
                                <a:lnTo>
                                  <a:pt x="6995160" y="499884"/>
                                </a:lnTo>
                                <a:close/>
                              </a:path>
                              <a:path w="6995159" h="3070860">
                                <a:moveTo>
                                  <a:pt x="6995160" y="0"/>
                                </a:moveTo>
                                <a:lnTo>
                                  <a:pt x="6989064" y="0"/>
                                </a:lnTo>
                                <a:lnTo>
                                  <a:pt x="6108" y="0"/>
                                </a:lnTo>
                                <a:lnTo>
                                  <a:pt x="0" y="0"/>
                                </a:lnTo>
                                <a:lnTo>
                                  <a:pt x="0" y="6096"/>
                                </a:lnTo>
                                <a:lnTo>
                                  <a:pt x="0" y="178308"/>
                                </a:lnTo>
                                <a:lnTo>
                                  <a:pt x="0" y="339852"/>
                                </a:lnTo>
                                <a:lnTo>
                                  <a:pt x="0" y="499872"/>
                                </a:lnTo>
                                <a:lnTo>
                                  <a:pt x="6108" y="499872"/>
                                </a:lnTo>
                                <a:lnTo>
                                  <a:pt x="6108" y="339852"/>
                                </a:lnTo>
                                <a:lnTo>
                                  <a:pt x="6108" y="178308"/>
                                </a:lnTo>
                                <a:lnTo>
                                  <a:pt x="6108" y="6096"/>
                                </a:lnTo>
                                <a:lnTo>
                                  <a:pt x="6989064" y="6096"/>
                                </a:lnTo>
                                <a:lnTo>
                                  <a:pt x="6989064" y="178308"/>
                                </a:lnTo>
                                <a:lnTo>
                                  <a:pt x="6989064" y="339852"/>
                                </a:lnTo>
                                <a:lnTo>
                                  <a:pt x="6989064" y="499872"/>
                                </a:lnTo>
                                <a:lnTo>
                                  <a:pt x="6995160" y="499872"/>
                                </a:lnTo>
                                <a:lnTo>
                                  <a:pt x="6995160" y="339852"/>
                                </a:lnTo>
                                <a:lnTo>
                                  <a:pt x="6995160" y="178308"/>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108" y="6095"/>
                            <a:ext cx="6983095" cy="3065145"/>
                          </a:xfrm>
                          <a:prstGeom prst="rect">
                            <a:avLst/>
                          </a:prstGeom>
                        </wps:spPr>
                        <wps:txbx>
                          <w:txbxContent>
                            <w:p w14:paraId="64D07499" w14:textId="77777777" w:rsidR="005554E2" w:rsidRDefault="005115B5">
                              <w:pPr>
                                <w:spacing w:before="18"/>
                                <w:ind w:left="88" w:right="117"/>
                              </w:pPr>
                              <w:r>
                                <w:rPr>
                                  <w:b/>
                                  <w:u w:val="single"/>
                                </w:rPr>
                                <w:t>Public Comment.</w:t>
                              </w:r>
                              <w:r>
                                <w:rPr>
                                  <w:b/>
                                  <w:spacing w:val="40"/>
                                </w:rPr>
                                <w:t xml:space="preserve"> </w:t>
                              </w:r>
                              <w:r>
                                <w:t>Public comments are welcomed during the Public Comment periods for all matters at the beginning and end of the meeting for all matters, whether listed on the agenda or not.</w:t>
                              </w:r>
                              <w:r>
                                <w:rPr>
                                  <w:spacing w:val="40"/>
                                </w:rPr>
                                <w:t xml:space="preserve"> </w:t>
                              </w:r>
                              <w:r>
                                <w:t>Additionally, public comment specific to the action item being considered will be heard during individual action item on the agenda. Public comments are limited to two minutes per person. Persons may not allocate unused time to other speakers.</w:t>
                              </w:r>
                              <w:r>
                                <w:rPr>
                                  <w:spacing w:val="40"/>
                                </w:rPr>
                                <w:t xml:space="preserve"> </w:t>
                              </w:r>
                              <w:r>
                                <w:t>Members of the public may submit public comment by either attending the meeting in person, attending the meeting via teleconference, attending by telephone,</w:t>
                              </w:r>
                              <w:r>
                                <w:rPr>
                                  <w:spacing w:val="-2"/>
                                </w:rPr>
                                <w:t xml:space="preserve"> </w:t>
                              </w:r>
                              <w:r>
                                <w:t>or</w:t>
                              </w:r>
                              <w:r>
                                <w:rPr>
                                  <w:spacing w:val="-3"/>
                                </w:rPr>
                                <w:t xml:space="preserve"> </w:t>
                              </w:r>
                              <w:r>
                                <w:t>providing</w:t>
                              </w:r>
                              <w:r>
                                <w:rPr>
                                  <w:spacing w:val="-2"/>
                                </w:rPr>
                                <w:t xml:space="preserve"> </w:t>
                              </w:r>
                              <w:r>
                                <w:t>public</w:t>
                              </w:r>
                              <w:r>
                                <w:rPr>
                                  <w:spacing w:val="-3"/>
                                </w:rPr>
                                <w:t xml:space="preserve"> </w:t>
                              </w:r>
                              <w:r>
                                <w:t>comment</w:t>
                              </w:r>
                              <w:r>
                                <w:rPr>
                                  <w:spacing w:val="-3"/>
                                </w:rPr>
                                <w:t xml:space="preserve"> </w:t>
                              </w:r>
                              <w:r>
                                <w:t>in</w:t>
                              </w:r>
                              <w:r>
                                <w:rPr>
                                  <w:spacing w:val="-2"/>
                                </w:rPr>
                                <w:t xml:space="preserve"> </w:t>
                              </w:r>
                              <w:r>
                                <w:t>writing.</w:t>
                              </w:r>
                              <w:r>
                                <w:rPr>
                                  <w:spacing w:val="40"/>
                                </w:rPr>
                                <w:t xml:space="preserve"> </w:t>
                              </w:r>
                              <w:r>
                                <w:t>To</w:t>
                              </w:r>
                              <w:r>
                                <w:rPr>
                                  <w:spacing w:val="-4"/>
                                </w:rPr>
                                <w:t xml:space="preserve"> </w:t>
                              </w:r>
                              <w:r>
                                <w:t>provide</w:t>
                              </w:r>
                              <w:r>
                                <w:rPr>
                                  <w:spacing w:val="-2"/>
                                </w:rPr>
                                <w:t xml:space="preserve"> </w:t>
                              </w:r>
                              <w:r>
                                <w:t>public</w:t>
                              </w:r>
                              <w:r>
                                <w:rPr>
                                  <w:spacing w:val="-2"/>
                                </w:rPr>
                                <w:t xml:space="preserve"> </w:t>
                              </w:r>
                              <w:r>
                                <w:t>comment</w:t>
                              </w:r>
                              <w:r>
                                <w:rPr>
                                  <w:spacing w:val="-1"/>
                                </w:rPr>
                                <w:t xml:space="preserve"> </w:t>
                              </w:r>
                              <w:r>
                                <w:t>via</w:t>
                              </w:r>
                              <w:r>
                                <w:rPr>
                                  <w:spacing w:val="-2"/>
                                </w:rPr>
                                <w:t xml:space="preserve"> </w:t>
                              </w:r>
                              <w:r>
                                <w:t>Teams,</w:t>
                              </w:r>
                              <w:r>
                                <w:rPr>
                                  <w:spacing w:val="-4"/>
                                </w:rPr>
                                <w:t xml:space="preserve"> </w:t>
                              </w:r>
                              <w:r>
                                <w:t>log</w:t>
                              </w:r>
                              <w:r>
                                <w:rPr>
                                  <w:spacing w:val="-4"/>
                                </w:rPr>
                                <w:t xml:space="preserve"> </w:t>
                              </w:r>
                              <w:r>
                                <w:t>into</w:t>
                              </w:r>
                              <w:r>
                                <w:rPr>
                                  <w:spacing w:val="-2"/>
                                </w:rPr>
                                <w:t xml:space="preserve"> </w:t>
                              </w:r>
                              <w:r>
                                <w:t>the</w:t>
                              </w:r>
                              <w:r>
                                <w:rPr>
                                  <w:spacing w:val="-2"/>
                                </w:rPr>
                                <w:t xml:space="preserve"> </w:t>
                              </w:r>
                              <w:r>
                                <w:t>Teams</w:t>
                              </w:r>
                              <w:r>
                                <w:rPr>
                                  <w:spacing w:val="-2"/>
                                </w:rPr>
                                <w:t xml:space="preserve"> </w:t>
                              </w:r>
                              <w:r>
                                <w:t>meeting</w:t>
                              </w:r>
                              <w:r>
                                <w:rPr>
                                  <w:spacing w:val="-2"/>
                                </w:rPr>
                                <w:t xml:space="preserve"> </w:t>
                              </w:r>
                              <w:r>
                                <w:t>at the above link and utilize the “Raise Hand” feature during any public comment period.</w:t>
                              </w:r>
                            </w:p>
                            <w:p w14:paraId="64D0749A" w14:textId="77777777" w:rsidR="005554E2" w:rsidRDefault="005115B5">
                              <w:pPr>
                                <w:spacing w:before="252"/>
                                <w:ind w:left="88" w:right="191"/>
                              </w:pPr>
                              <w:r>
                                <w:rPr>
                                  <w:b/>
                                  <w:u w:val="single"/>
                                </w:rPr>
                                <w:t>Forum Restrictions and Orderly Conduct of Business.</w:t>
                              </w:r>
                              <w:r>
                                <w:rPr>
                                  <w:b/>
                                  <w:spacing w:val="40"/>
                                </w:rPr>
                                <w:t xml:space="preserve"> </w:t>
                              </w:r>
                              <w:r>
                                <w:t>The Safety Committee conducts the business of Washoe County and its citizens during its meetings.</w:t>
                              </w:r>
                              <w:r>
                                <w:rPr>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 but reasonable restrictions</w:t>
                              </w:r>
                              <w:r>
                                <w:rPr>
                                  <w:spacing w:val="-2"/>
                                </w:rPr>
                                <w:t xml:space="preserve"> </w:t>
                              </w:r>
                              <w:r>
                                <w:t>may</w:t>
                              </w:r>
                              <w:r>
                                <w:rPr>
                                  <w:spacing w:val="-2"/>
                                </w:rPr>
                                <w:t xml:space="preserve"> </w:t>
                              </w:r>
                              <w:r>
                                <w:t>be</w:t>
                              </w:r>
                              <w:r>
                                <w:rPr>
                                  <w:spacing w:val="-4"/>
                                </w:rPr>
                                <w:t xml:space="preserve"> </w:t>
                              </w:r>
                              <w:r>
                                <w:t>imposed</w:t>
                              </w:r>
                              <w:r>
                                <w:rPr>
                                  <w:spacing w:val="-2"/>
                                </w:rPr>
                                <w:t xml:space="preserve"> </w:t>
                              </w:r>
                              <w:r>
                                <w:t>upon</w:t>
                              </w:r>
                              <w:r>
                                <w:rPr>
                                  <w:spacing w:val="-5"/>
                                </w:rPr>
                                <w:t xml:space="preserve"> </w:t>
                              </w:r>
                              <w:r>
                                <w:t>the</w:t>
                              </w:r>
                              <w:r>
                                <w:rPr>
                                  <w:spacing w:val="-4"/>
                                </w:rPr>
                                <w:t xml:space="preserve"> </w:t>
                              </w:r>
                              <w:r>
                                <w:t>time,</w:t>
                              </w:r>
                              <w:r>
                                <w:rPr>
                                  <w:spacing w:val="-2"/>
                                </w:rPr>
                                <w:t xml:space="preserve"> </w:t>
                              </w:r>
                              <w:r>
                                <w:t>place</w:t>
                              </w:r>
                              <w:r>
                                <w:rPr>
                                  <w:spacing w:val="-2"/>
                                </w:rPr>
                                <w:t xml:space="preserve"> </w:t>
                              </w:r>
                              <w:r>
                                <w:t>and</w:t>
                              </w:r>
                              <w:r>
                                <w:rPr>
                                  <w:spacing w:val="-5"/>
                                </w:rPr>
                                <w:t xml:space="preserve"> </w:t>
                              </w:r>
                              <w:r>
                                <w:t>manner</w:t>
                              </w:r>
                              <w:r>
                                <w:rPr>
                                  <w:spacing w:val="-1"/>
                                </w:rPr>
                                <w:t xml:space="preserve"> </w:t>
                              </w:r>
                              <w:r>
                                <w:t>of</w:t>
                              </w:r>
                              <w:r>
                                <w:rPr>
                                  <w:spacing w:val="-1"/>
                                </w:rPr>
                                <w:t xml:space="preserve"> </w:t>
                              </w:r>
                              <w:r>
                                <w:t>speech.</w:t>
                              </w:r>
                              <w:r>
                                <w:rPr>
                                  <w:spacing w:val="40"/>
                                </w:rPr>
                                <w:t xml:space="preserve"> </w:t>
                              </w:r>
                              <w:r>
                                <w:t>Irrelevant</w:t>
                              </w:r>
                              <w:r>
                                <w:rPr>
                                  <w:spacing w:val="-1"/>
                                </w:rPr>
                                <w:t xml:space="preserve"> </w:t>
                              </w:r>
                              <w:r>
                                <w:t>and</w:t>
                              </w:r>
                              <w:r>
                                <w:rPr>
                                  <w:spacing w:val="-5"/>
                                </w:rPr>
                                <w:t xml:space="preserve"> </w:t>
                              </w:r>
                              <w:r>
                                <w:t>unduly</w:t>
                              </w:r>
                              <w:r>
                                <w:rPr>
                                  <w:spacing w:val="-2"/>
                                </w:rPr>
                                <w:t xml:space="preserve"> </w:t>
                              </w:r>
                              <w:r>
                                <w:t>repetitious</w:t>
                              </w:r>
                              <w:r>
                                <w:rPr>
                                  <w:spacing w:val="-2"/>
                                </w:rPr>
                                <w:t xml:space="preserve"> </w:t>
                              </w:r>
                              <w:r>
                                <w:t>statements</w:t>
                              </w:r>
                              <w:r>
                                <w:rPr>
                                  <w:spacing w:val="-4"/>
                                </w:rPr>
                                <w:t xml:space="preserve"> </w:t>
                              </w:r>
                              <w:r>
                                <w:t>and personal attacks which antagonize or incite others are examples of speech that may be reasonably limited.</w:t>
                              </w:r>
                            </w:p>
                            <w:p w14:paraId="64D0749B" w14:textId="77777777" w:rsidR="005554E2" w:rsidRDefault="005554E2"/>
                            <w:p w14:paraId="64D0749C" w14:textId="77777777" w:rsidR="005554E2" w:rsidRDefault="005115B5">
                              <w:pPr>
                                <w:ind w:left="88" w:right="191"/>
                              </w:pPr>
                              <w:r>
                                <w:rPr>
                                  <w:b/>
                                  <w:u w:val="single"/>
                                </w:rPr>
                                <w:t>Responses</w:t>
                              </w:r>
                              <w:r>
                                <w:rPr>
                                  <w:b/>
                                  <w:spacing w:val="-2"/>
                                  <w:u w:val="single"/>
                                </w:rPr>
                                <w:t xml:space="preserve"> </w:t>
                              </w:r>
                              <w:r>
                                <w:rPr>
                                  <w:b/>
                                  <w:u w:val="single"/>
                                </w:rPr>
                                <w:t>to</w:t>
                              </w:r>
                              <w:r>
                                <w:rPr>
                                  <w:b/>
                                  <w:spacing w:val="-2"/>
                                  <w:u w:val="single"/>
                                </w:rPr>
                                <w:t xml:space="preserve"> </w:t>
                              </w:r>
                              <w:r>
                                <w:rPr>
                                  <w:b/>
                                  <w:u w:val="single"/>
                                </w:rPr>
                                <w:t>Public</w:t>
                              </w:r>
                              <w:r>
                                <w:rPr>
                                  <w:b/>
                                  <w:spacing w:val="-2"/>
                                  <w:u w:val="single"/>
                                </w:rPr>
                                <w:t xml:space="preserve"> </w:t>
                              </w:r>
                              <w:r>
                                <w:rPr>
                                  <w:b/>
                                  <w:u w:val="single"/>
                                </w:rPr>
                                <w:t>Comments.</w:t>
                              </w:r>
                              <w:r>
                                <w:rPr>
                                  <w:b/>
                                  <w:spacing w:val="40"/>
                                </w:rPr>
                                <w:t xml:space="preserve"> </w:t>
                              </w:r>
                              <w:r>
                                <w:t>The</w:t>
                              </w:r>
                              <w:r>
                                <w:rPr>
                                  <w:spacing w:val="-4"/>
                                </w:rPr>
                                <w:t xml:space="preserve"> </w:t>
                              </w:r>
                              <w:r>
                                <w:t>Safety</w:t>
                              </w:r>
                              <w:r>
                                <w:rPr>
                                  <w:spacing w:val="-2"/>
                                </w:rPr>
                                <w:t xml:space="preserve"> </w:t>
                              </w:r>
                              <w:r>
                                <w:t>Committee</w:t>
                              </w:r>
                              <w:r>
                                <w:rPr>
                                  <w:spacing w:val="-2"/>
                                </w:rPr>
                                <w:t xml:space="preserve"> </w:t>
                              </w:r>
                              <w:r>
                                <w:t>can</w:t>
                              </w:r>
                              <w:r>
                                <w:rPr>
                                  <w:spacing w:val="-2"/>
                                </w:rPr>
                                <w:t xml:space="preserve"> </w:t>
                              </w:r>
                              <w:r>
                                <w:t>deliberate</w:t>
                              </w:r>
                              <w:r>
                                <w:rPr>
                                  <w:spacing w:val="-4"/>
                                </w:rPr>
                                <w:t xml:space="preserve"> </w:t>
                              </w:r>
                              <w:r>
                                <w:t>or</w:t>
                              </w:r>
                              <w:r>
                                <w:rPr>
                                  <w:spacing w:val="-4"/>
                                </w:rPr>
                                <w:t xml:space="preserve"> </w:t>
                              </w:r>
                              <w:proofErr w:type="gramStart"/>
                              <w:r>
                                <w:t>take</w:t>
                              </w:r>
                              <w:r>
                                <w:rPr>
                                  <w:spacing w:val="-4"/>
                                </w:rPr>
                                <w:t xml:space="preserve"> </w:t>
                              </w:r>
                              <w:r>
                                <w:t>action</w:t>
                              </w:r>
                              <w:proofErr w:type="gramEnd"/>
                              <w:r>
                                <w:rPr>
                                  <w:spacing w:val="-2"/>
                                </w:rPr>
                                <w:t xml:space="preserve"> </w:t>
                              </w:r>
                              <w:r>
                                <w:t>only</w:t>
                              </w:r>
                              <w:r>
                                <w:rPr>
                                  <w:spacing w:val="-2"/>
                                </w:rPr>
                                <w:t xml:space="preserve"> </w:t>
                              </w:r>
                              <w:r>
                                <w:t>if</w:t>
                              </w:r>
                              <w:r>
                                <w:rPr>
                                  <w:spacing w:val="-1"/>
                                </w:rPr>
                                <w:t xml:space="preserve"> </w:t>
                              </w:r>
                              <w:r>
                                <w:t>a</w:t>
                              </w:r>
                              <w:r>
                                <w:rPr>
                                  <w:spacing w:val="-4"/>
                                </w:rPr>
                                <w:t xml:space="preserve"> </w:t>
                              </w:r>
                              <w:r>
                                <w:t>matter</w:t>
                              </w:r>
                              <w:r>
                                <w:rPr>
                                  <w:spacing w:val="-1"/>
                                </w:rPr>
                                <w:t xml:space="preserve"> </w:t>
                              </w:r>
                              <w:r>
                                <w:t>has</w:t>
                              </w:r>
                              <w:r>
                                <w:rPr>
                                  <w:spacing w:val="-2"/>
                                </w:rPr>
                                <w:t xml:space="preserve"> </w:t>
                              </w:r>
                              <w:r>
                                <w:t>been</w:t>
                              </w:r>
                              <w:r>
                                <w:rPr>
                                  <w:spacing w:val="-2"/>
                                </w:rPr>
                                <w:t xml:space="preserve"> </w:t>
                              </w:r>
                              <w:r>
                                <w:t>listed</w:t>
                              </w:r>
                              <w:r>
                                <w:rPr>
                                  <w:spacing w:val="-2"/>
                                </w:rPr>
                                <w:t xml:space="preserve"> </w:t>
                              </w:r>
                              <w:r>
                                <w:t>on an agenda properly posted prior to the meeting.</w:t>
                              </w:r>
                              <w:r>
                                <w:rPr>
                                  <w:spacing w:val="40"/>
                                </w:rPr>
                                <w:t xml:space="preserve"> </w:t>
                              </w:r>
                              <w:r>
                                <w:t>During the public comment period, speakers may address matters listed or not listed</w:t>
                              </w:r>
                              <w:r>
                                <w:rPr>
                                  <w:spacing w:val="-1"/>
                                </w:rPr>
                                <w:t xml:space="preserve"> </w:t>
                              </w:r>
                              <w:r>
                                <w:t>on</w:t>
                              </w:r>
                              <w:r>
                                <w:rPr>
                                  <w:spacing w:val="-4"/>
                                </w:rPr>
                                <w:t xml:space="preserve"> </w:t>
                              </w:r>
                              <w:r>
                                <w:t>the</w:t>
                              </w:r>
                              <w:r>
                                <w:rPr>
                                  <w:spacing w:val="-1"/>
                                </w:rPr>
                                <w:t xml:space="preserve"> </w:t>
                              </w:r>
                              <w:r>
                                <w:t>published</w:t>
                              </w:r>
                              <w:r>
                                <w:rPr>
                                  <w:spacing w:val="-1"/>
                                </w:rPr>
                                <w:t xml:space="preserve"> </w:t>
                              </w:r>
                              <w:r>
                                <w:t>agenda.</w:t>
                              </w:r>
                              <w:r>
                                <w:rPr>
                                  <w:spacing w:val="40"/>
                                </w:rPr>
                                <w:t xml:space="preserve"> </w:t>
                              </w:r>
                              <w:r>
                                <w:t>The</w:t>
                              </w:r>
                              <w:r>
                                <w:rPr>
                                  <w:spacing w:val="-1"/>
                                </w:rPr>
                                <w:t xml:space="preserve"> </w:t>
                              </w:r>
                              <w:r>
                                <w:t>Open</w:t>
                              </w:r>
                              <w:r>
                                <w:rPr>
                                  <w:spacing w:val="-1"/>
                                </w:rPr>
                                <w:t xml:space="preserve"> </w:t>
                              </w:r>
                              <w:r>
                                <w:t>Meeting</w:t>
                              </w:r>
                              <w:r>
                                <w:rPr>
                                  <w:spacing w:val="-1"/>
                                </w:rPr>
                                <w:t xml:space="preserve"> </w:t>
                              </w:r>
                              <w:r>
                                <w:t>Law</w:t>
                              </w:r>
                              <w:r>
                                <w:rPr>
                                  <w:spacing w:val="-2"/>
                                </w:rPr>
                                <w:t xml:space="preserve"> </w:t>
                              </w:r>
                              <w:r>
                                <w:t>does</w:t>
                              </w:r>
                              <w:r>
                                <w:rPr>
                                  <w:spacing w:val="-1"/>
                                </w:rPr>
                                <w:t xml:space="preserve"> </w:t>
                              </w:r>
                              <w:r>
                                <w:t>not</w:t>
                              </w:r>
                              <w:r>
                                <w:rPr>
                                  <w:spacing w:val="-3"/>
                                </w:rPr>
                                <w:t xml:space="preserve"> </w:t>
                              </w:r>
                              <w:r>
                                <w:t>expressly</w:t>
                              </w:r>
                              <w:r>
                                <w:rPr>
                                  <w:spacing w:val="-4"/>
                                </w:rPr>
                                <w:t xml:space="preserve"> </w:t>
                              </w:r>
                              <w:r>
                                <w:t>prohibit responses</w:t>
                              </w:r>
                              <w:r>
                                <w:rPr>
                                  <w:spacing w:val="-3"/>
                                </w:rPr>
                                <w:t xml:space="preserve"> </w:t>
                              </w:r>
                              <w:r>
                                <w:t>to</w:t>
                              </w:r>
                              <w:r>
                                <w:rPr>
                                  <w:spacing w:val="-1"/>
                                </w:rPr>
                                <w:t xml:space="preserve"> </w:t>
                              </w:r>
                              <w:r>
                                <w:t>public</w:t>
                              </w:r>
                              <w:r>
                                <w:rPr>
                                  <w:spacing w:val="-3"/>
                                </w:rPr>
                                <w:t xml:space="preserve"> </w:t>
                              </w:r>
                              <w:r>
                                <w:t>comments by the Safety Committee.</w:t>
                              </w:r>
                              <w:r>
                                <w:rPr>
                                  <w:spacing w:val="40"/>
                                </w:rPr>
                                <w:t xml:space="preserve"> </w:t>
                              </w:r>
                              <w:r>
                                <w:t>However, responses from the Safety Committee to unlisted public comment topics could</w:t>
                              </w:r>
                            </w:p>
                          </w:txbxContent>
                        </wps:txbx>
                        <wps:bodyPr wrap="square" lIns="0" tIns="0" rIns="0" bIns="0" rtlCol="0">
                          <a:noAutofit/>
                        </wps:bodyPr>
                      </wps:wsp>
                    </wpg:wgp>
                  </a:graphicData>
                </a:graphic>
              </wp:anchor>
            </w:drawing>
          </mc:Choice>
          <mc:Fallback>
            <w:pict>
              <v:group w14:anchorId="64D07457" id="Group 3" o:spid="_x0000_s1027" alt="&quot;&quot;" style="position:absolute;margin-left:31.1pt;margin-top:14.05pt;width:550.8pt;height:241.8pt;z-index:-15728128;mso-wrap-distance-left:0;mso-wrap-distance-right:0;mso-position-horizontal-relative:page" coordsize="69951,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">
                <v:shape id="Graphic 4" o:spid="_x0000_s1028" style="position:absolute;width:69951;height:30708;visibility:visible;mso-wrap-style:square;v-text-anchor:top" coordsize="6995159,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" path="m6108,2589288r-6108,l,2749296r,160020l,3070860r6108,l6108,2909316r,-160020l6108,2589288xem6108,1786140r-6108,l,1946160r,159995l,2267712r,160020l,2589276r6108,l6108,1946160r,-160020xem6108,499884r-6108,l,661416,,821423r,964705l6108,1786128r,-1124712l6108,499884xem6995160,2589288r-6096,l6989064,2749296r,160020l6989064,3070860r6096,l6995160,2909316r,-160020l6995160,2589288xem6995160,1786140r-6096,l6989064,1946160r,159995l6989064,2267712r,160020l6989064,2589276r6096,l6995160,1946160r,-160020xem6995160,499884r-6096,l6989064,661416r,160007l6989064,1786128r6096,l6995160,661416r,-161532xem6995160,r-6096,l6108,,,,,6096,,178308,,339852,,499872r6108,l6108,339852r,-161544l6108,6096r6982956,l6989064,178308r,161544l6989064,499872r6096,l6995160,339852r,-161544l6995160,6096r,-6096xe" fillcolor="black" stroked="f">
                  <v:path arrowok="t"/>
                </v:shape>
                <v:shape id="Textbox 5" o:spid="_x0000_s1029" type="#_x0000_t202" style="position:absolute;left:61;top:60;width:69831;height:30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D07499" w14:textId="77777777" w:rsidR="005554E2" w:rsidRDefault="005115B5">
                        <w:pPr>
                          <w:spacing w:before="18"/>
                          <w:ind w:left="88" w:right="117"/>
                        </w:pPr>
                        <w:r>
                          <w:rPr>
                            <w:b/>
                            <w:u w:val="single"/>
                          </w:rPr>
                          <w:t>Public Comment.</w:t>
                        </w:r>
                        <w:r>
                          <w:rPr>
                            <w:b/>
                            <w:spacing w:val="40"/>
                          </w:rPr>
                          <w:t xml:space="preserve"> </w:t>
                        </w:r>
                        <w:r>
                          <w:t>Public comments are welcomed during the Public Comment periods for all matters at the beginning and end of the meeting for all matters, whether listed on the agenda or not.</w:t>
                        </w:r>
                        <w:r>
                          <w:rPr>
                            <w:spacing w:val="40"/>
                          </w:rPr>
                          <w:t xml:space="preserve"> </w:t>
                        </w:r>
                        <w:r>
                          <w:t>Additionally, public comment specific to the action item being considered will be heard during individual action item on the agenda. Public comments are limited to two minutes per person. Persons may not allocate unused time to other speakers.</w:t>
                        </w:r>
                        <w:r>
                          <w:rPr>
                            <w:spacing w:val="40"/>
                          </w:rPr>
                          <w:t xml:space="preserve"> </w:t>
                        </w:r>
                        <w:r>
                          <w:t>Members of the public may submit public comment by either attending the meeting in person, attending the meeting via teleconference, attending by telephone,</w:t>
                        </w:r>
                        <w:r>
                          <w:rPr>
                            <w:spacing w:val="-2"/>
                          </w:rPr>
                          <w:t xml:space="preserve"> </w:t>
                        </w:r>
                        <w:r>
                          <w:t>or</w:t>
                        </w:r>
                        <w:r>
                          <w:rPr>
                            <w:spacing w:val="-3"/>
                          </w:rPr>
                          <w:t xml:space="preserve"> </w:t>
                        </w:r>
                        <w:r>
                          <w:t>providing</w:t>
                        </w:r>
                        <w:r>
                          <w:rPr>
                            <w:spacing w:val="-2"/>
                          </w:rPr>
                          <w:t xml:space="preserve"> </w:t>
                        </w:r>
                        <w:r>
                          <w:t>public</w:t>
                        </w:r>
                        <w:r>
                          <w:rPr>
                            <w:spacing w:val="-3"/>
                          </w:rPr>
                          <w:t xml:space="preserve"> </w:t>
                        </w:r>
                        <w:r>
                          <w:t>comment</w:t>
                        </w:r>
                        <w:r>
                          <w:rPr>
                            <w:spacing w:val="-3"/>
                          </w:rPr>
                          <w:t xml:space="preserve"> </w:t>
                        </w:r>
                        <w:r>
                          <w:t>in</w:t>
                        </w:r>
                        <w:r>
                          <w:rPr>
                            <w:spacing w:val="-2"/>
                          </w:rPr>
                          <w:t xml:space="preserve"> </w:t>
                        </w:r>
                        <w:r>
                          <w:t>writing.</w:t>
                        </w:r>
                        <w:r>
                          <w:rPr>
                            <w:spacing w:val="40"/>
                          </w:rPr>
                          <w:t xml:space="preserve"> </w:t>
                        </w:r>
                        <w:r>
                          <w:t>To</w:t>
                        </w:r>
                        <w:r>
                          <w:rPr>
                            <w:spacing w:val="-4"/>
                          </w:rPr>
                          <w:t xml:space="preserve"> </w:t>
                        </w:r>
                        <w:r>
                          <w:t>provide</w:t>
                        </w:r>
                        <w:r>
                          <w:rPr>
                            <w:spacing w:val="-2"/>
                          </w:rPr>
                          <w:t xml:space="preserve"> </w:t>
                        </w:r>
                        <w:r>
                          <w:t>public</w:t>
                        </w:r>
                        <w:r>
                          <w:rPr>
                            <w:spacing w:val="-2"/>
                          </w:rPr>
                          <w:t xml:space="preserve"> </w:t>
                        </w:r>
                        <w:r>
                          <w:t>comment</w:t>
                        </w:r>
                        <w:r>
                          <w:rPr>
                            <w:spacing w:val="-1"/>
                          </w:rPr>
                          <w:t xml:space="preserve"> </w:t>
                        </w:r>
                        <w:r>
                          <w:t>via</w:t>
                        </w:r>
                        <w:r>
                          <w:rPr>
                            <w:spacing w:val="-2"/>
                          </w:rPr>
                          <w:t xml:space="preserve"> </w:t>
                        </w:r>
                        <w:r>
                          <w:t>Teams,</w:t>
                        </w:r>
                        <w:r>
                          <w:rPr>
                            <w:spacing w:val="-4"/>
                          </w:rPr>
                          <w:t xml:space="preserve"> </w:t>
                        </w:r>
                        <w:r>
                          <w:t>log</w:t>
                        </w:r>
                        <w:r>
                          <w:rPr>
                            <w:spacing w:val="-4"/>
                          </w:rPr>
                          <w:t xml:space="preserve"> </w:t>
                        </w:r>
                        <w:r>
                          <w:t>into</w:t>
                        </w:r>
                        <w:r>
                          <w:rPr>
                            <w:spacing w:val="-2"/>
                          </w:rPr>
                          <w:t xml:space="preserve"> </w:t>
                        </w:r>
                        <w:r>
                          <w:t>the</w:t>
                        </w:r>
                        <w:r>
                          <w:rPr>
                            <w:spacing w:val="-2"/>
                          </w:rPr>
                          <w:t xml:space="preserve"> </w:t>
                        </w:r>
                        <w:r>
                          <w:t>Teams</w:t>
                        </w:r>
                        <w:r>
                          <w:rPr>
                            <w:spacing w:val="-2"/>
                          </w:rPr>
                          <w:t xml:space="preserve"> </w:t>
                        </w:r>
                        <w:r>
                          <w:t>meeting</w:t>
                        </w:r>
                        <w:r>
                          <w:rPr>
                            <w:spacing w:val="-2"/>
                          </w:rPr>
                          <w:t xml:space="preserve"> </w:t>
                        </w:r>
                        <w:r>
                          <w:t>at the above link and utilize the “Raise Hand” feature during any public comment period.</w:t>
                        </w:r>
                      </w:p>
                      <w:p w14:paraId="64D0749A" w14:textId="77777777" w:rsidR="005554E2" w:rsidRDefault="005115B5">
                        <w:pPr>
                          <w:spacing w:before="252"/>
                          <w:ind w:left="88" w:right="191"/>
                        </w:pPr>
                        <w:r>
                          <w:rPr>
                            <w:b/>
                            <w:u w:val="single"/>
                          </w:rPr>
                          <w:t>Forum Restrictions and Orderly Conduct of Business.</w:t>
                        </w:r>
                        <w:r>
                          <w:rPr>
                            <w:b/>
                            <w:spacing w:val="40"/>
                          </w:rPr>
                          <w:t xml:space="preserve"> </w:t>
                        </w:r>
                        <w:r>
                          <w:t>The Safety Committee conducts the business of Washoe County and its citizens during its meetings.</w:t>
                        </w:r>
                        <w:r>
                          <w:rPr>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 but reasonable restrictions</w:t>
                        </w:r>
                        <w:r>
                          <w:rPr>
                            <w:spacing w:val="-2"/>
                          </w:rPr>
                          <w:t xml:space="preserve"> </w:t>
                        </w:r>
                        <w:r>
                          <w:t>may</w:t>
                        </w:r>
                        <w:r>
                          <w:rPr>
                            <w:spacing w:val="-2"/>
                          </w:rPr>
                          <w:t xml:space="preserve"> </w:t>
                        </w:r>
                        <w:r>
                          <w:t>be</w:t>
                        </w:r>
                        <w:r>
                          <w:rPr>
                            <w:spacing w:val="-4"/>
                          </w:rPr>
                          <w:t xml:space="preserve"> </w:t>
                        </w:r>
                        <w:r>
                          <w:t>imposed</w:t>
                        </w:r>
                        <w:r>
                          <w:rPr>
                            <w:spacing w:val="-2"/>
                          </w:rPr>
                          <w:t xml:space="preserve"> </w:t>
                        </w:r>
                        <w:r>
                          <w:t>upon</w:t>
                        </w:r>
                        <w:r>
                          <w:rPr>
                            <w:spacing w:val="-5"/>
                          </w:rPr>
                          <w:t xml:space="preserve"> </w:t>
                        </w:r>
                        <w:r>
                          <w:t>the</w:t>
                        </w:r>
                        <w:r>
                          <w:rPr>
                            <w:spacing w:val="-4"/>
                          </w:rPr>
                          <w:t xml:space="preserve"> </w:t>
                        </w:r>
                        <w:r>
                          <w:t>time,</w:t>
                        </w:r>
                        <w:r>
                          <w:rPr>
                            <w:spacing w:val="-2"/>
                          </w:rPr>
                          <w:t xml:space="preserve"> </w:t>
                        </w:r>
                        <w:r>
                          <w:t>place</w:t>
                        </w:r>
                        <w:r>
                          <w:rPr>
                            <w:spacing w:val="-2"/>
                          </w:rPr>
                          <w:t xml:space="preserve"> </w:t>
                        </w:r>
                        <w:r>
                          <w:t>and</w:t>
                        </w:r>
                        <w:r>
                          <w:rPr>
                            <w:spacing w:val="-5"/>
                          </w:rPr>
                          <w:t xml:space="preserve"> </w:t>
                        </w:r>
                        <w:r>
                          <w:t>manner</w:t>
                        </w:r>
                        <w:r>
                          <w:rPr>
                            <w:spacing w:val="-1"/>
                          </w:rPr>
                          <w:t xml:space="preserve"> </w:t>
                        </w:r>
                        <w:r>
                          <w:t>of</w:t>
                        </w:r>
                        <w:r>
                          <w:rPr>
                            <w:spacing w:val="-1"/>
                          </w:rPr>
                          <w:t xml:space="preserve"> </w:t>
                        </w:r>
                        <w:r>
                          <w:t>speech.</w:t>
                        </w:r>
                        <w:r>
                          <w:rPr>
                            <w:spacing w:val="40"/>
                          </w:rPr>
                          <w:t xml:space="preserve"> </w:t>
                        </w:r>
                        <w:r>
                          <w:t>Irrelevant</w:t>
                        </w:r>
                        <w:r>
                          <w:rPr>
                            <w:spacing w:val="-1"/>
                          </w:rPr>
                          <w:t xml:space="preserve"> </w:t>
                        </w:r>
                        <w:r>
                          <w:t>and</w:t>
                        </w:r>
                        <w:r>
                          <w:rPr>
                            <w:spacing w:val="-5"/>
                          </w:rPr>
                          <w:t xml:space="preserve"> </w:t>
                        </w:r>
                        <w:r>
                          <w:t>unduly</w:t>
                        </w:r>
                        <w:r>
                          <w:rPr>
                            <w:spacing w:val="-2"/>
                          </w:rPr>
                          <w:t xml:space="preserve"> </w:t>
                        </w:r>
                        <w:r>
                          <w:t>repetitious</w:t>
                        </w:r>
                        <w:r>
                          <w:rPr>
                            <w:spacing w:val="-2"/>
                          </w:rPr>
                          <w:t xml:space="preserve"> </w:t>
                        </w:r>
                        <w:r>
                          <w:t>statements</w:t>
                        </w:r>
                        <w:r>
                          <w:rPr>
                            <w:spacing w:val="-4"/>
                          </w:rPr>
                          <w:t xml:space="preserve"> </w:t>
                        </w:r>
                        <w:r>
                          <w:t>and personal attacks which antagonize or incite others are examples of speech that may be reasonably limited.</w:t>
                        </w:r>
                      </w:p>
                      <w:p w14:paraId="64D0749B" w14:textId="77777777" w:rsidR="005554E2" w:rsidRDefault="005554E2"/>
                      <w:p w14:paraId="64D0749C" w14:textId="77777777" w:rsidR="005554E2" w:rsidRDefault="005115B5">
                        <w:pPr>
                          <w:ind w:left="88" w:right="191"/>
                        </w:pPr>
                        <w:r>
                          <w:rPr>
                            <w:b/>
                            <w:u w:val="single"/>
                          </w:rPr>
                          <w:t>Responses</w:t>
                        </w:r>
                        <w:r>
                          <w:rPr>
                            <w:b/>
                            <w:spacing w:val="-2"/>
                            <w:u w:val="single"/>
                          </w:rPr>
                          <w:t xml:space="preserve"> </w:t>
                        </w:r>
                        <w:r>
                          <w:rPr>
                            <w:b/>
                            <w:u w:val="single"/>
                          </w:rPr>
                          <w:t>to</w:t>
                        </w:r>
                        <w:r>
                          <w:rPr>
                            <w:b/>
                            <w:spacing w:val="-2"/>
                            <w:u w:val="single"/>
                          </w:rPr>
                          <w:t xml:space="preserve"> </w:t>
                        </w:r>
                        <w:r>
                          <w:rPr>
                            <w:b/>
                            <w:u w:val="single"/>
                          </w:rPr>
                          <w:t>Public</w:t>
                        </w:r>
                        <w:r>
                          <w:rPr>
                            <w:b/>
                            <w:spacing w:val="-2"/>
                            <w:u w:val="single"/>
                          </w:rPr>
                          <w:t xml:space="preserve"> </w:t>
                        </w:r>
                        <w:r>
                          <w:rPr>
                            <w:b/>
                            <w:u w:val="single"/>
                          </w:rPr>
                          <w:t>Comments.</w:t>
                        </w:r>
                        <w:r>
                          <w:rPr>
                            <w:b/>
                            <w:spacing w:val="40"/>
                          </w:rPr>
                          <w:t xml:space="preserve"> </w:t>
                        </w:r>
                        <w:r>
                          <w:t>The</w:t>
                        </w:r>
                        <w:r>
                          <w:rPr>
                            <w:spacing w:val="-4"/>
                          </w:rPr>
                          <w:t xml:space="preserve"> </w:t>
                        </w:r>
                        <w:r>
                          <w:t>Safety</w:t>
                        </w:r>
                        <w:r>
                          <w:rPr>
                            <w:spacing w:val="-2"/>
                          </w:rPr>
                          <w:t xml:space="preserve"> </w:t>
                        </w:r>
                        <w:r>
                          <w:t>Committee</w:t>
                        </w:r>
                        <w:r>
                          <w:rPr>
                            <w:spacing w:val="-2"/>
                          </w:rPr>
                          <w:t xml:space="preserve"> </w:t>
                        </w:r>
                        <w:r>
                          <w:t>can</w:t>
                        </w:r>
                        <w:r>
                          <w:rPr>
                            <w:spacing w:val="-2"/>
                          </w:rPr>
                          <w:t xml:space="preserve"> </w:t>
                        </w:r>
                        <w:r>
                          <w:t>deliberate</w:t>
                        </w:r>
                        <w:r>
                          <w:rPr>
                            <w:spacing w:val="-4"/>
                          </w:rPr>
                          <w:t xml:space="preserve"> </w:t>
                        </w:r>
                        <w:r>
                          <w:t>or</w:t>
                        </w:r>
                        <w:r>
                          <w:rPr>
                            <w:spacing w:val="-4"/>
                          </w:rPr>
                          <w:t xml:space="preserve"> </w:t>
                        </w:r>
                        <w:proofErr w:type="gramStart"/>
                        <w:r>
                          <w:t>take</w:t>
                        </w:r>
                        <w:r>
                          <w:rPr>
                            <w:spacing w:val="-4"/>
                          </w:rPr>
                          <w:t xml:space="preserve"> </w:t>
                        </w:r>
                        <w:r>
                          <w:t>action</w:t>
                        </w:r>
                        <w:proofErr w:type="gramEnd"/>
                        <w:r>
                          <w:rPr>
                            <w:spacing w:val="-2"/>
                          </w:rPr>
                          <w:t xml:space="preserve"> </w:t>
                        </w:r>
                        <w:r>
                          <w:t>only</w:t>
                        </w:r>
                        <w:r>
                          <w:rPr>
                            <w:spacing w:val="-2"/>
                          </w:rPr>
                          <w:t xml:space="preserve"> </w:t>
                        </w:r>
                        <w:r>
                          <w:t>if</w:t>
                        </w:r>
                        <w:r>
                          <w:rPr>
                            <w:spacing w:val="-1"/>
                          </w:rPr>
                          <w:t xml:space="preserve"> </w:t>
                        </w:r>
                        <w:r>
                          <w:t>a</w:t>
                        </w:r>
                        <w:r>
                          <w:rPr>
                            <w:spacing w:val="-4"/>
                          </w:rPr>
                          <w:t xml:space="preserve"> </w:t>
                        </w:r>
                        <w:r>
                          <w:t>matter</w:t>
                        </w:r>
                        <w:r>
                          <w:rPr>
                            <w:spacing w:val="-1"/>
                          </w:rPr>
                          <w:t xml:space="preserve"> </w:t>
                        </w:r>
                        <w:r>
                          <w:t>has</w:t>
                        </w:r>
                        <w:r>
                          <w:rPr>
                            <w:spacing w:val="-2"/>
                          </w:rPr>
                          <w:t xml:space="preserve"> </w:t>
                        </w:r>
                        <w:r>
                          <w:t>been</w:t>
                        </w:r>
                        <w:r>
                          <w:rPr>
                            <w:spacing w:val="-2"/>
                          </w:rPr>
                          <w:t xml:space="preserve"> </w:t>
                        </w:r>
                        <w:r>
                          <w:t>listed</w:t>
                        </w:r>
                        <w:r>
                          <w:rPr>
                            <w:spacing w:val="-2"/>
                          </w:rPr>
                          <w:t xml:space="preserve"> </w:t>
                        </w:r>
                        <w:r>
                          <w:t>on an agenda properly posted prior to the meeting.</w:t>
                        </w:r>
                        <w:r>
                          <w:rPr>
                            <w:spacing w:val="40"/>
                          </w:rPr>
                          <w:t xml:space="preserve"> </w:t>
                        </w:r>
                        <w:r>
                          <w:t>During the public comment period, speakers may address matters listed or not listed</w:t>
                        </w:r>
                        <w:r>
                          <w:rPr>
                            <w:spacing w:val="-1"/>
                          </w:rPr>
                          <w:t xml:space="preserve"> </w:t>
                        </w:r>
                        <w:r>
                          <w:t>on</w:t>
                        </w:r>
                        <w:r>
                          <w:rPr>
                            <w:spacing w:val="-4"/>
                          </w:rPr>
                          <w:t xml:space="preserve"> </w:t>
                        </w:r>
                        <w:r>
                          <w:t>the</w:t>
                        </w:r>
                        <w:r>
                          <w:rPr>
                            <w:spacing w:val="-1"/>
                          </w:rPr>
                          <w:t xml:space="preserve"> </w:t>
                        </w:r>
                        <w:r>
                          <w:t>published</w:t>
                        </w:r>
                        <w:r>
                          <w:rPr>
                            <w:spacing w:val="-1"/>
                          </w:rPr>
                          <w:t xml:space="preserve"> </w:t>
                        </w:r>
                        <w:r>
                          <w:t>agenda.</w:t>
                        </w:r>
                        <w:r>
                          <w:rPr>
                            <w:spacing w:val="40"/>
                          </w:rPr>
                          <w:t xml:space="preserve"> </w:t>
                        </w:r>
                        <w:r>
                          <w:t>The</w:t>
                        </w:r>
                        <w:r>
                          <w:rPr>
                            <w:spacing w:val="-1"/>
                          </w:rPr>
                          <w:t xml:space="preserve"> </w:t>
                        </w:r>
                        <w:r>
                          <w:t>Open</w:t>
                        </w:r>
                        <w:r>
                          <w:rPr>
                            <w:spacing w:val="-1"/>
                          </w:rPr>
                          <w:t xml:space="preserve"> </w:t>
                        </w:r>
                        <w:r>
                          <w:t>Meeting</w:t>
                        </w:r>
                        <w:r>
                          <w:rPr>
                            <w:spacing w:val="-1"/>
                          </w:rPr>
                          <w:t xml:space="preserve"> </w:t>
                        </w:r>
                        <w:r>
                          <w:t>Law</w:t>
                        </w:r>
                        <w:r>
                          <w:rPr>
                            <w:spacing w:val="-2"/>
                          </w:rPr>
                          <w:t xml:space="preserve"> </w:t>
                        </w:r>
                        <w:r>
                          <w:t>does</w:t>
                        </w:r>
                        <w:r>
                          <w:rPr>
                            <w:spacing w:val="-1"/>
                          </w:rPr>
                          <w:t xml:space="preserve"> </w:t>
                        </w:r>
                        <w:r>
                          <w:t>not</w:t>
                        </w:r>
                        <w:r>
                          <w:rPr>
                            <w:spacing w:val="-3"/>
                          </w:rPr>
                          <w:t xml:space="preserve"> </w:t>
                        </w:r>
                        <w:r>
                          <w:t>expressly</w:t>
                        </w:r>
                        <w:r>
                          <w:rPr>
                            <w:spacing w:val="-4"/>
                          </w:rPr>
                          <w:t xml:space="preserve"> </w:t>
                        </w:r>
                        <w:r>
                          <w:t>prohibit responses</w:t>
                        </w:r>
                        <w:r>
                          <w:rPr>
                            <w:spacing w:val="-3"/>
                          </w:rPr>
                          <w:t xml:space="preserve"> </w:t>
                        </w:r>
                        <w:r>
                          <w:t>to</w:t>
                        </w:r>
                        <w:r>
                          <w:rPr>
                            <w:spacing w:val="-1"/>
                          </w:rPr>
                          <w:t xml:space="preserve"> </w:t>
                        </w:r>
                        <w:r>
                          <w:t>public</w:t>
                        </w:r>
                        <w:r>
                          <w:rPr>
                            <w:spacing w:val="-3"/>
                          </w:rPr>
                          <w:t xml:space="preserve"> </w:t>
                        </w:r>
                        <w:r>
                          <w:t>comments by the Safety Committee.</w:t>
                        </w:r>
                        <w:r>
                          <w:rPr>
                            <w:spacing w:val="40"/>
                          </w:rPr>
                          <w:t xml:space="preserve"> </w:t>
                        </w:r>
                        <w:r>
                          <w:t>However, responses from the Safety Committee to unlisted public comment topics could</w:t>
                        </w:r>
                      </w:p>
                    </w:txbxContent>
                  </v:textbox>
                </v:shape>
                <w10:wrap type="topAndBottom" anchorx="page"/>
              </v:group>
            </w:pict>
          </mc:Fallback>
        </mc:AlternateContent>
      </w:r>
    </w:p>
    <w:p w14:paraId="64D06921" w14:textId="77777777" w:rsidR="005554E2" w:rsidRDefault="005554E2">
      <w:pPr>
        <w:rPr>
          <w:sz w:val="20"/>
        </w:rPr>
        <w:sectPr w:rsidR="005554E2">
          <w:type w:val="continuous"/>
          <w:pgSz w:w="12240" w:h="15840"/>
          <w:pgMar w:top="1080" w:right="460" w:bottom="280" w:left="420" w:header="720" w:footer="720" w:gutter="0"/>
          <w:cols w:space="720"/>
        </w:sectPr>
      </w:pPr>
    </w:p>
    <w:p w14:paraId="64D06922" w14:textId="77777777" w:rsidR="005554E2" w:rsidRDefault="005115B5">
      <w:pPr>
        <w:pStyle w:val="BodyText"/>
        <w:spacing w:before="79"/>
        <w:ind w:left="7320"/>
      </w:pPr>
      <w:r>
        <w:lastRenderedPageBreak/>
        <w:t>Agenda</w:t>
      </w:r>
      <w:r>
        <w:rPr>
          <w:spacing w:val="-2"/>
        </w:rPr>
        <w:t xml:space="preserve"> </w:t>
      </w:r>
      <w:r>
        <w:t>January 19,</w:t>
      </w:r>
      <w:r>
        <w:rPr>
          <w:spacing w:val="-1"/>
        </w:rPr>
        <w:t xml:space="preserve"> </w:t>
      </w:r>
      <w:r>
        <w:t>2023</w:t>
      </w:r>
      <w:r>
        <w:rPr>
          <w:spacing w:val="1"/>
        </w:rPr>
        <w:t xml:space="preserve"> </w:t>
      </w:r>
      <w:r>
        <w:t>– Page</w:t>
      </w:r>
      <w:r>
        <w:rPr>
          <w:spacing w:val="-1"/>
        </w:rPr>
        <w:t xml:space="preserve"> </w:t>
      </w:r>
      <w:r>
        <w:t>2</w:t>
      </w:r>
      <w:r>
        <w:rPr>
          <w:spacing w:val="-1"/>
        </w:rPr>
        <w:t xml:space="preserve"> </w:t>
      </w:r>
      <w:r>
        <w:t>of</w:t>
      </w:r>
      <w:r>
        <w:rPr>
          <w:spacing w:val="-1"/>
        </w:rPr>
        <w:t xml:space="preserve"> </w:t>
      </w:r>
      <w:r>
        <w:rPr>
          <w:spacing w:val="-10"/>
        </w:rPr>
        <w:t>3</w:t>
      </w:r>
    </w:p>
    <w:p w14:paraId="64D06923" w14:textId="77777777" w:rsidR="005554E2" w:rsidRDefault="005115B5">
      <w:pPr>
        <w:spacing w:before="155"/>
        <w:ind w:left="300" w:right="330"/>
      </w:pPr>
      <w:r>
        <w:rPr>
          <w:noProof/>
        </w:rPr>
        <mc:AlternateContent>
          <mc:Choice Requires="wps">
            <w:drawing>
              <wp:anchor distT="0" distB="0" distL="0" distR="0" simplePos="0" relativeHeight="484363776" behindDoc="1" locked="0" layoutInCell="1" allowOverlap="1" wp14:anchorId="64D07459" wp14:editId="10F7A096">
                <wp:simplePos x="0" y="0"/>
                <wp:positionH relativeFrom="page">
                  <wp:posOffset>394716</wp:posOffset>
                </wp:positionH>
                <wp:positionV relativeFrom="paragraph">
                  <wp:posOffset>99709</wp:posOffset>
                </wp:positionV>
                <wp:extent cx="6995159" cy="419608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4196080"/>
                        </a:xfrm>
                        <a:custGeom>
                          <a:avLst/>
                          <a:gdLst/>
                          <a:ahLst/>
                          <a:cxnLst/>
                          <a:rect l="l" t="t" r="r" b="b"/>
                          <a:pathLst>
                            <a:path w="6995159" h="4196080">
                              <a:moveTo>
                                <a:pt x="6995160" y="0"/>
                              </a:moveTo>
                              <a:lnTo>
                                <a:pt x="6989064" y="0"/>
                              </a:lnTo>
                              <a:lnTo>
                                <a:pt x="6989064" y="160020"/>
                              </a:lnTo>
                              <a:lnTo>
                                <a:pt x="6989064" y="321564"/>
                              </a:lnTo>
                              <a:lnTo>
                                <a:pt x="6989064" y="4189463"/>
                              </a:lnTo>
                              <a:lnTo>
                                <a:pt x="6108" y="4189463"/>
                              </a:lnTo>
                              <a:lnTo>
                                <a:pt x="6108" y="0"/>
                              </a:lnTo>
                              <a:lnTo>
                                <a:pt x="0" y="0"/>
                              </a:lnTo>
                              <a:lnTo>
                                <a:pt x="0" y="4195572"/>
                              </a:lnTo>
                              <a:lnTo>
                                <a:pt x="6096" y="4195572"/>
                              </a:lnTo>
                              <a:lnTo>
                                <a:pt x="6989064" y="4195572"/>
                              </a:lnTo>
                              <a:lnTo>
                                <a:pt x="6995160" y="4195572"/>
                              </a:lnTo>
                              <a:lnTo>
                                <a:pt x="6995160" y="4189476"/>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8C61B" id="Graphic 6" o:spid="_x0000_s1026" alt="&quot;&quot;" style="position:absolute;margin-left:31.1pt;margin-top:7.85pt;width:550.8pt;height:330.4pt;z-index:-18952704;visibility:visible;mso-wrap-style:square;mso-wrap-distance-left:0;mso-wrap-distance-top:0;mso-wrap-distance-right:0;mso-wrap-distance-bottom:0;mso-position-horizontal:absolute;mso-position-horizontal-relative:page;mso-position-vertical:absolute;mso-position-vertical-relative:text;v-text-anchor:top" coordsize="6995159,41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" path="m6995160,r-6096,l6989064,160020r,161544l6989064,4189463r-6982956,l6108,,,,,4195572r6096,l6989064,4195572r6096,l6995160,4189476r,-4029456l6995160,xe" fillcolor="black" stroked="f">
                <v:path arrowok="t"/>
                <w10:wrap anchorx="page"/>
              </v:shape>
            </w:pict>
          </mc:Fallback>
        </mc:AlternateContent>
      </w:r>
      <w:r>
        <w:t>become deliberation on a</w:t>
      </w:r>
      <w:r>
        <w:rPr>
          <w:spacing w:val="-1"/>
        </w:rPr>
        <w:t xml:space="preserve"> </w:t>
      </w:r>
      <w:r>
        <w:t>matter without notice</w:t>
      </w:r>
      <w:r>
        <w:rPr>
          <w:spacing w:val="-1"/>
        </w:rPr>
        <w:t xml:space="preserve"> </w:t>
      </w:r>
      <w:r>
        <w:t>to</w:t>
      </w:r>
      <w:r>
        <w:rPr>
          <w:spacing w:val="-2"/>
        </w:rPr>
        <w:t xml:space="preserve"> </w:t>
      </w:r>
      <w:r>
        <w:t>the public.</w:t>
      </w:r>
      <w:r>
        <w:rPr>
          <w:spacing w:val="40"/>
        </w:rPr>
        <w:t xml:space="preserve"> </w:t>
      </w:r>
      <w:r>
        <w:t>On</w:t>
      </w:r>
      <w:r>
        <w:rPr>
          <w:spacing w:val="-2"/>
        </w:rPr>
        <w:t xml:space="preserve"> </w:t>
      </w:r>
      <w:r>
        <w:t>the advice of legal counsel and to</w:t>
      </w:r>
      <w:r>
        <w:rPr>
          <w:spacing w:val="-2"/>
        </w:rPr>
        <w:t xml:space="preserve"> </w:t>
      </w:r>
      <w:r>
        <w:t>ensure</w:t>
      </w:r>
      <w:r>
        <w:rPr>
          <w:spacing w:val="-1"/>
        </w:rPr>
        <w:t xml:space="preserve"> </w:t>
      </w:r>
      <w:r>
        <w:t>the</w:t>
      </w:r>
      <w:r>
        <w:rPr>
          <w:spacing w:val="-1"/>
        </w:rPr>
        <w:t xml:space="preserve"> </w:t>
      </w:r>
      <w:r>
        <w:t xml:space="preserve">public has notice of all matters the Safety Committee will consider, the Safety Committee may choose not to respond to public comments, except to correct factual inaccuracies, ask for County staff action or to ask </w:t>
      </w:r>
      <w:proofErr w:type="gramStart"/>
      <w:r>
        <w:t>that</w:t>
      </w:r>
      <w:proofErr w:type="gramEnd"/>
      <w:r>
        <w:t xml:space="preserve"> a matter be listed on a future agenda.</w:t>
      </w:r>
      <w:r>
        <w:rPr>
          <w:spacing w:val="40"/>
        </w:rPr>
        <w:t xml:space="preserve"> </w:t>
      </w:r>
      <w:r>
        <w:t>The</w:t>
      </w:r>
      <w:r>
        <w:rPr>
          <w:spacing w:val="-1"/>
        </w:rPr>
        <w:t xml:space="preserve"> </w:t>
      </w:r>
      <w:r>
        <w:t>Safety</w:t>
      </w:r>
      <w:r>
        <w:rPr>
          <w:spacing w:val="-1"/>
        </w:rPr>
        <w:t xml:space="preserve"> </w:t>
      </w:r>
      <w:r>
        <w:t>Committee</w:t>
      </w:r>
      <w:r>
        <w:rPr>
          <w:spacing w:val="-4"/>
        </w:rPr>
        <w:t xml:space="preserve"> </w:t>
      </w:r>
      <w:r>
        <w:t>may</w:t>
      </w:r>
      <w:r>
        <w:rPr>
          <w:spacing w:val="-4"/>
        </w:rPr>
        <w:t xml:space="preserve"> </w:t>
      </w:r>
      <w:r>
        <w:t>do</w:t>
      </w:r>
      <w:r>
        <w:rPr>
          <w:spacing w:val="-1"/>
        </w:rPr>
        <w:t xml:space="preserve"> </w:t>
      </w:r>
      <w:r>
        <w:t>this</w:t>
      </w:r>
      <w:r>
        <w:rPr>
          <w:spacing w:val="-3"/>
        </w:rPr>
        <w:t xml:space="preserve"> </w:t>
      </w:r>
      <w:r>
        <w:t>either during</w:t>
      </w:r>
      <w:r>
        <w:rPr>
          <w:spacing w:val="-1"/>
        </w:rPr>
        <w:t xml:space="preserve"> </w:t>
      </w:r>
      <w:r>
        <w:t>the</w:t>
      </w:r>
      <w:r>
        <w:rPr>
          <w:spacing w:val="-3"/>
        </w:rPr>
        <w:t xml:space="preserve"> </w:t>
      </w:r>
      <w:r>
        <w:t>public</w:t>
      </w:r>
      <w:r>
        <w:rPr>
          <w:spacing w:val="-3"/>
        </w:rPr>
        <w:t xml:space="preserve"> </w:t>
      </w:r>
      <w:r>
        <w:t>comment</w:t>
      </w:r>
      <w:r>
        <w:rPr>
          <w:spacing w:val="-3"/>
        </w:rPr>
        <w:t xml:space="preserve"> </w:t>
      </w:r>
      <w:r>
        <w:t>item or</w:t>
      </w:r>
      <w:r>
        <w:rPr>
          <w:spacing w:val="-3"/>
        </w:rPr>
        <w:t xml:space="preserve"> </w:t>
      </w:r>
      <w:r>
        <w:t>during</w:t>
      </w:r>
      <w:r>
        <w:rPr>
          <w:spacing w:val="-4"/>
        </w:rPr>
        <w:t xml:space="preserve"> </w:t>
      </w:r>
      <w:r>
        <w:t>the</w:t>
      </w:r>
      <w:r>
        <w:rPr>
          <w:spacing w:val="-3"/>
        </w:rPr>
        <w:t xml:space="preserve"> </w:t>
      </w:r>
      <w:r>
        <w:t>following</w:t>
      </w:r>
      <w:r>
        <w:rPr>
          <w:spacing w:val="-1"/>
        </w:rPr>
        <w:t xml:space="preserve"> </w:t>
      </w:r>
      <w:r>
        <w:t>item:</w:t>
      </w:r>
      <w:r>
        <w:rPr>
          <w:spacing w:val="40"/>
        </w:rPr>
        <w:t xml:space="preserve"> </w:t>
      </w:r>
      <w:r>
        <w:t>“Topics for Future Agendas [Non-Action Item].”</w:t>
      </w:r>
    </w:p>
    <w:p w14:paraId="64D06924" w14:textId="77777777" w:rsidR="005554E2" w:rsidRDefault="005115B5">
      <w:pPr>
        <w:spacing w:before="252"/>
        <w:ind w:left="300" w:right="330"/>
      </w:pPr>
      <w:r>
        <w:rPr>
          <w:b/>
          <w:u w:val="single"/>
        </w:rPr>
        <w:t>Posting</w:t>
      </w:r>
      <w:r>
        <w:rPr>
          <w:b/>
          <w:spacing w:val="-2"/>
          <w:u w:val="single"/>
        </w:rPr>
        <w:t xml:space="preserve"> </w:t>
      </w:r>
      <w:r>
        <w:rPr>
          <w:b/>
          <w:u w:val="single"/>
        </w:rPr>
        <w:t>of</w:t>
      </w:r>
      <w:r>
        <w:rPr>
          <w:b/>
          <w:spacing w:val="-1"/>
          <w:u w:val="single"/>
        </w:rPr>
        <w:t xml:space="preserve"> </w:t>
      </w:r>
      <w:r>
        <w:rPr>
          <w:b/>
          <w:u w:val="single"/>
        </w:rPr>
        <w:t>Agenda.</w:t>
      </w:r>
      <w:r>
        <w:rPr>
          <w:b/>
          <w:spacing w:val="40"/>
          <w:u w:val="single"/>
        </w:rPr>
        <w:t xml:space="preserve"> </w:t>
      </w:r>
      <w:r>
        <w:t>Pursuant</w:t>
      </w:r>
      <w:r>
        <w:rPr>
          <w:spacing w:val="-4"/>
        </w:rPr>
        <w:t xml:space="preserve"> </w:t>
      </w:r>
      <w:r>
        <w:t>to</w:t>
      </w:r>
      <w:r>
        <w:rPr>
          <w:spacing w:val="-2"/>
        </w:rPr>
        <w:t xml:space="preserve"> </w:t>
      </w:r>
      <w:r>
        <w:t>NRS</w:t>
      </w:r>
      <w:r>
        <w:rPr>
          <w:spacing w:val="-3"/>
        </w:rPr>
        <w:t xml:space="preserve"> </w:t>
      </w:r>
      <w:r>
        <w:t>241.020(4)(b),</w:t>
      </w:r>
      <w:r>
        <w:rPr>
          <w:spacing w:val="-5"/>
        </w:rPr>
        <w:t xml:space="preserve"> </w:t>
      </w:r>
      <w:r>
        <w:t>the</w:t>
      </w:r>
      <w:r>
        <w:rPr>
          <w:spacing w:val="-2"/>
        </w:rPr>
        <w:t xml:space="preserve"> </w:t>
      </w:r>
      <w:r>
        <w:t>Agenda</w:t>
      </w:r>
      <w:r>
        <w:rPr>
          <w:spacing w:val="-4"/>
        </w:rPr>
        <w:t xml:space="preserve"> </w:t>
      </w:r>
      <w:r>
        <w:t>for</w:t>
      </w:r>
      <w:r>
        <w:rPr>
          <w:spacing w:val="-1"/>
        </w:rPr>
        <w:t xml:space="preserve"> </w:t>
      </w:r>
      <w:r>
        <w:t>the</w:t>
      </w:r>
      <w:r>
        <w:rPr>
          <w:spacing w:val="-2"/>
        </w:rPr>
        <w:t xml:space="preserve"> </w:t>
      </w:r>
      <w:r>
        <w:t>Washoe</w:t>
      </w:r>
      <w:r>
        <w:rPr>
          <w:spacing w:val="-4"/>
        </w:rPr>
        <w:t xml:space="preserve"> </w:t>
      </w:r>
      <w:r>
        <w:t>County</w:t>
      </w:r>
      <w:r>
        <w:rPr>
          <w:spacing w:val="-2"/>
        </w:rPr>
        <w:t xml:space="preserve"> </w:t>
      </w:r>
      <w:r>
        <w:t>Safety</w:t>
      </w:r>
      <w:r>
        <w:rPr>
          <w:spacing w:val="-2"/>
        </w:rPr>
        <w:t xml:space="preserve"> </w:t>
      </w:r>
      <w:r>
        <w:t>Committee</w:t>
      </w:r>
      <w:r>
        <w:rPr>
          <w:spacing w:val="-4"/>
        </w:rPr>
        <w:t xml:space="preserve"> </w:t>
      </w:r>
      <w:r>
        <w:t>Meeting</w:t>
      </w:r>
      <w:r>
        <w:rPr>
          <w:spacing w:val="-5"/>
        </w:rPr>
        <w:t xml:space="preserve"> </w:t>
      </w:r>
      <w:r>
        <w:t>has been posted at the following locations:</w:t>
      </w:r>
      <w:r>
        <w:rPr>
          <w:spacing w:val="40"/>
        </w:rPr>
        <w:t xml:space="preserve"> </w:t>
      </w:r>
      <w:r>
        <w:t>Washoe County Administration Building (1001 E. 9</w:t>
      </w:r>
      <w:r>
        <w:rPr>
          <w:vertAlign w:val="superscript"/>
        </w:rPr>
        <w:t>th</w:t>
      </w:r>
      <w:r>
        <w:t xml:space="preserve"> Street, Bldg. A); the Washoe County website (</w:t>
      </w:r>
      <w:hyperlink r:id="rId6">
        <w:r>
          <w:t>www.washoecounty.us/comptroller/board_committees/safety_committee);</w:t>
        </w:r>
      </w:hyperlink>
      <w:r>
        <w:t xml:space="preserve"> and the Nevada Public Notice Website (</w:t>
      </w:r>
      <w:r>
        <w:rPr>
          <w:color w:val="0000FF"/>
          <w:u w:val="single" w:color="0000FF"/>
        </w:rPr>
        <w:t>https://notice.nv.gov</w:t>
      </w:r>
      <w:r>
        <w:t>).</w:t>
      </w:r>
    </w:p>
    <w:p w14:paraId="64D06925" w14:textId="77777777" w:rsidR="005554E2" w:rsidRDefault="005554E2">
      <w:pPr>
        <w:pStyle w:val="BodyText"/>
        <w:rPr>
          <w:sz w:val="22"/>
        </w:rPr>
      </w:pPr>
    </w:p>
    <w:p w14:paraId="64D06926" w14:textId="77777777" w:rsidR="005554E2" w:rsidRDefault="005115B5">
      <w:pPr>
        <w:ind w:left="300" w:right="330"/>
      </w:pPr>
      <w:r>
        <w:rPr>
          <w:b/>
          <w:u w:val="single"/>
        </w:rPr>
        <w:t>How to</w:t>
      </w:r>
      <w:r>
        <w:rPr>
          <w:b/>
          <w:spacing w:val="-2"/>
          <w:u w:val="single"/>
        </w:rPr>
        <w:t xml:space="preserve"> </w:t>
      </w:r>
      <w:r>
        <w:rPr>
          <w:b/>
          <w:u w:val="single"/>
        </w:rPr>
        <w:t>Get Copies of the</w:t>
      </w:r>
      <w:r>
        <w:rPr>
          <w:b/>
          <w:spacing w:val="-1"/>
          <w:u w:val="single"/>
        </w:rPr>
        <w:t xml:space="preserve"> </w:t>
      </w:r>
      <w:r>
        <w:rPr>
          <w:b/>
          <w:u w:val="single"/>
        </w:rPr>
        <w:t>Agenda and Supporting</w:t>
      </w:r>
      <w:r>
        <w:rPr>
          <w:b/>
          <w:spacing w:val="-2"/>
          <w:u w:val="single"/>
        </w:rPr>
        <w:t xml:space="preserve"> </w:t>
      </w:r>
      <w:r>
        <w:rPr>
          <w:b/>
          <w:u w:val="single"/>
        </w:rPr>
        <w:t>Materials</w:t>
      </w:r>
      <w:r>
        <w:t>. Copies of this Agenda</w:t>
      </w:r>
      <w:r>
        <w:rPr>
          <w:spacing w:val="-1"/>
        </w:rPr>
        <w:t xml:space="preserve"> </w:t>
      </w:r>
      <w:r>
        <w:t>and supporting</w:t>
      </w:r>
      <w:r>
        <w:rPr>
          <w:spacing w:val="-2"/>
        </w:rPr>
        <w:t xml:space="preserve"> </w:t>
      </w:r>
      <w:r>
        <w:t>materials for the items on the agenda provided to the Washoe County Safety Committee are available to members of the public by contacting</w:t>
      </w:r>
      <w:r>
        <w:rPr>
          <w:spacing w:val="-5"/>
        </w:rPr>
        <w:t xml:space="preserve"> </w:t>
      </w:r>
      <w:r>
        <w:t>Jeri</w:t>
      </w:r>
      <w:r>
        <w:rPr>
          <w:spacing w:val="-1"/>
        </w:rPr>
        <w:t xml:space="preserve"> </w:t>
      </w:r>
      <w:r>
        <w:t>Renshaw</w:t>
      </w:r>
      <w:r>
        <w:rPr>
          <w:spacing w:val="-3"/>
        </w:rPr>
        <w:t xml:space="preserve"> </w:t>
      </w:r>
      <w:r>
        <w:t>at</w:t>
      </w:r>
      <w:r>
        <w:rPr>
          <w:spacing w:val="-4"/>
        </w:rPr>
        <w:t xml:space="preserve"> </w:t>
      </w:r>
      <w:r>
        <w:t>the</w:t>
      </w:r>
      <w:r>
        <w:rPr>
          <w:spacing w:val="-2"/>
        </w:rPr>
        <w:t xml:space="preserve"> </w:t>
      </w:r>
      <w:r>
        <w:t>Comptroller’s</w:t>
      </w:r>
      <w:r>
        <w:rPr>
          <w:spacing w:val="-2"/>
        </w:rPr>
        <w:t xml:space="preserve"> </w:t>
      </w:r>
      <w:r>
        <w:t>Office</w:t>
      </w:r>
      <w:r>
        <w:rPr>
          <w:spacing w:val="-2"/>
        </w:rPr>
        <w:t xml:space="preserve"> </w:t>
      </w:r>
      <w:r>
        <w:t>(1001</w:t>
      </w:r>
      <w:r>
        <w:rPr>
          <w:spacing w:val="-2"/>
        </w:rPr>
        <w:t xml:space="preserve"> </w:t>
      </w:r>
      <w:r>
        <w:t>E.</w:t>
      </w:r>
      <w:r>
        <w:rPr>
          <w:spacing w:val="-2"/>
        </w:rPr>
        <w:t xml:space="preserve"> </w:t>
      </w:r>
      <w:r>
        <w:t>9th</w:t>
      </w:r>
      <w:r>
        <w:rPr>
          <w:spacing w:val="-2"/>
        </w:rPr>
        <w:t xml:space="preserve"> </w:t>
      </w:r>
      <w:r>
        <w:t>Street,</w:t>
      </w:r>
      <w:r>
        <w:rPr>
          <w:spacing w:val="-2"/>
        </w:rPr>
        <w:t xml:space="preserve"> </w:t>
      </w:r>
      <w:r>
        <w:t>Bldg.</w:t>
      </w:r>
      <w:r>
        <w:rPr>
          <w:spacing w:val="-2"/>
        </w:rPr>
        <w:t xml:space="preserve"> </w:t>
      </w:r>
      <w:r>
        <w:t>D,</w:t>
      </w:r>
      <w:r>
        <w:rPr>
          <w:spacing w:val="-5"/>
        </w:rPr>
        <w:t xml:space="preserve"> </w:t>
      </w:r>
      <w:r>
        <w:t>2nd</w:t>
      </w:r>
      <w:r>
        <w:rPr>
          <w:spacing w:val="-2"/>
        </w:rPr>
        <w:t xml:space="preserve"> </w:t>
      </w:r>
      <w:r>
        <w:t>Floor,</w:t>
      </w:r>
      <w:r>
        <w:rPr>
          <w:spacing w:val="-2"/>
        </w:rPr>
        <w:t xml:space="preserve"> </w:t>
      </w:r>
      <w:r>
        <w:t>Room</w:t>
      </w:r>
      <w:r>
        <w:rPr>
          <w:spacing w:val="-1"/>
        </w:rPr>
        <w:t xml:space="preserve"> </w:t>
      </w:r>
      <w:r>
        <w:t>200,</w:t>
      </w:r>
      <w:r>
        <w:rPr>
          <w:spacing w:val="-2"/>
        </w:rPr>
        <w:t xml:space="preserve"> </w:t>
      </w:r>
      <w:r>
        <w:t>Reno,</w:t>
      </w:r>
      <w:r>
        <w:rPr>
          <w:spacing w:val="-2"/>
        </w:rPr>
        <w:t xml:space="preserve"> </w:t>
      </w:r>
      <w:r>
        <w:t xml:space="preserve">Nevada), phone 775-328-2665, or email at </w:t>
      </w:r>
      <w:hyperlink r:id="rId7">
        <w:r>
          <w:rPr>
            <w:color w:val="0000FF"/>
            <w:u w:val="single" w:color="0000FF"/>
          </w:rPr>
          <w:t>jrenshaw@washoecounty.gov</w:t>
        </w:r>
      </w:hyperlink>
      <w:r>
        <w:rPr>
          <w:color w:val="0000FF"/>
          <w:spacing w:val="40"/>
        </w:rPr>
        <w:t xml:space="preserve"> </w:t>
      </w:r>
      <w:r>
        <w:t xml:space="preserve">and are also posted on the County’s website at: </w:t>
      </w:r>
      <w:hyperlink r:id="rId8">
        <w:r>
          <w:rPr>
            <w:spacing w:val="-2"/>
          </w:rPr>
          <w:t>www.washoecounty.us/comptroller/board_committees/safety_committee.</w:t>
        </w:r>
      </w:hyperlink>
    </w:p>
    <w:p w14:paraId="64D06927" w14:textId="77777777" w:rsidR="005554E2" w:rsidRDefault="005554E2">
      <w:pPr>
        <w:pStyle w:val="BodyText"/>
        <w:spacing w:before="1"/>
        <w:rPr>
          <w:sz w:val="22"/>
        </w:rPr>
      </w:pPr>
    </w:p>
    <w:p w14:paraId="64D06928" w14:textId="77777777" w:rsidR="005554E2" w:rsidRDefault="005115B5">
      <w:pPr>
        <w:ind w:left="300"/>
      </w:pPr>
      <w:r>
        <w:rPr>
          <w:b/>
          <w:u w:val="single"/>
        </w:rPr>
        <w:t>Special Accommodations</w:t>
      </w:r>
      <w:r>
        <w:rPr>
          <w:b/>
        </w:rPr>
        <w:t>.</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1"/>
        </w:rPr>
        <w:t xml:space="preserve"> </w:t>
      </w:r>
      <w:r>
        <w:t>should</w:t>
      </w:r>
      <w:r>
        <w:rPr>
          <w:spacing w:val="-1"/>
        </w:rPr>
        <w:t xml:space="preserve"> </w:t>
      </w:r>
      <w:r>
        <w:t>Please</w:t>
      </w:r>
      <w:r>
        <w:rPr>
          <w:spacing w:val="-1"/>
        </w:rPr>
        <w:t xml:space="preserve"> </w:t>
      </w:r>
      <w:r>
        <w:t>contact</w:t>
      </w:r>
      <w:r>
        <w:rPr>
          <w:spacing w:val="-3"/>
        </w:rPr>
        <w:t xml:space="preserve"> </w:t>
      </w:r>
      <w:r>
        <w:t>Jeri Renshaw</w:t>
      </w:r>
      <w:r>
        <w:rPr>
          <w:spacing w:val="-2"/>
        </w:rPr>
        <w:t xml:space="preserve"> </w:t>
      </w:r>
      <w:r>
        <w:t>at</w:t>
      </w:r>
      <w:r>
        <w:rPr>
          <w:spacing w:val="-3"/>
        </w:rPr>
        <w:t xml:space="preserve"> </w:t>
      </w:r>
      <w:r>
        <w:t>the</w:t>
      </w:r>
      <w:r>
        <w:rPr>
          <w:spacing w:val="-1"/>
        </w:rPr>
        <w:t xml:space="preserve"> </w:t>
      </w:r>
      <w:r>
        <w:t>Comptroller’s</w:t>
      </w:r>
      <w:r>
        <w:rPr>
          <w:spacing w:val="-1"/>
        </w:rPr>
        <w:t xml:space="preserve"> </w:t>
      </w:r>
      <w:r>
        <w:t>Office</w:t>
      </w:r>
      <w:r>
        <w:rPr>
          <w:spacing w:val="-3"/>
        </w:rPr>
        <w:t xml:space="preserve"> </w:t>
      </w:r>
      <w:r>
        <w:t>by emailing</w:t>
      </w:r>
      <w:r>
        <w:rPr>
          <w:spacing w:val="-5"/>
        </w:rPr>
        <w:t xml:space="preserve"> </w:t>
      </w:r>
      <w:hyperlink r:id="rId9">
        <w:r>
          <w:rPr>
            <w:color w:val="0000FF"/>
            <w:u w:val="single" w:color="0000FF"/>
          </w:rPr>
          <w:t>jrenshaw@washoecounty.gov</w:t>
        </w:r>
      </w:hyperlink>
      <w:r>
        <w:rPr>
          <w:color w:val="0000FF"/>
          <w:spacing w:val="40"/>
        </w:rPr>
        <w:t xml:space="preserve"> </w:t>
      </w:r>
      <w:r>
        <w:t>or</w:t>
      </w:r>
      <w:r>
        <w:rPr>
          <w:spacing w:val="-1"/>
        </w:rPr>
        <w:t xml:space="preserve"> </w:t>
      </w:r>
      <w:r>
        <w:t>by</w:t>
      </w:r>
      <w:r>
        <w:rPr>
          <w:spacing w:val="-2"/>
        </w:rPr>
        <w:t xml:space="preserve"> </w:t>
      </w:r>
      <w:r>
        <w:t>leaving</w:t>
      </w:r>
      <w:r>
        <w:rPr>
          <w:spacing w:val="-5"/>
        </w:rPr>
        <w:t xml:space="preserve"> </w:t>
      </w:r>
      <w:r>
        <w:t>a</w:t>
      </w:r>
      <w:r>
        <w:rPr>
          <w:spacing w:val="-2"/>
        </w:rPr>
        <w:t xml:space="preserve"> </w:t>
      </w:r>
      <w:r>
        <w:t>message</w:t>
      </w:r>
      <w:r>
        <w:rPr>
          <w:spacing w:val="-2"/>
        </w:rPr>
        <w:t xml:space="preserve"> </w:t>
      </w:r>
      <w:r>
        <w:t>at</w:t>
      </w:r>
      <w:r>
        <w:rPr>
          <w:spacing w:val="-1"/>
        </w:rPr>
        <w:t xml:space="preserve"> </w:t>
      </w:r>
      <w:r>
        <w:t>775-328-2665</w:t>
      </w:r>
      <w:r>
        <w:rPr>
          <w:spacing w:val="-5"/>
        </w:rPr>
        <w:t xml:space="preserve"> </w:t>
      </w:r>
      <w:r>
        <w:t>in</w:t>
      </w:r>
      <w:r>
        <w:rPr>
          <w:spacing w:val="-2"/>
        </w:rPr>
        <w:t xml:space="preserve"> </w:t>
      </w:r>
      <w:r>
        <w:t>advance</w:t>
      </w:r>
      <w:r>
        <w:rPr>
          <w:spacing w:val="-2"/>
        </w:rPr>
        <w:t xml:space="preserve"> </w:t>
      </w:r>
      <w:r>
        <w:t>at</w:t>
      </w:r>
      <w:r>
        <w:rPr>
          <w:spacing w:val="-1"/>
        </w:rPr>
        <w:t xml:space="preserve"> </w:t>
      </w:r>
      <w:r>
        <w:t>least</w:t>
      </w:r>
      <w:r>
        <w:rPr>
          <w:spacing w:val="-1"/>
        </w:rPr>
        <w:t xml:space="preserve"> </w:t>
      </w:r>
      <w:r>
        <w:t>48</w:t>
      </w:r>
      <w:r>
        <w:rPr>
          <w:spacing w:val="-2"/>
        </w:rPr>
        <w:t xml:space="preserve"> </w:t>
      </w:r>
      <w:r>
        <w:t>hours</w:t>
      </w:r>
      <w:r>
        <w:rPr>
          <w:spacing w:val="-2"/>
        </w:rPr>
        <w:t xml:space="preserve"> </w:t>
      </w:r>
      <w:r>
        <w:t>before</w:t>
      </w:r>
      <w:r>
        <w:rPr>
          <w:spacing w:val="-4"/>
        </w:rPr>
        <w:t xml:space="preserve"> </w:t>
      </w:r>
      <w:r>
        <w:t>the meeting so that arrangements can be made.</w:t>
      </w:r>
    </w:p>
    <w:p w14:paraId="64D06929" w14:textId="77777777" w:rsidR="005554E2" w:rsidRDefault="005554E2">
      <w:pPr>
        <w:pStyle w:val="BodyText"/>
        <w:rPr>
          <w:sz w:val="22"/>
        </w:rPr>
      </w:pPr>
    </w:p>
    <w:p w14:paraId="64D0692A" w14:textId="77777777" w:rsidR="005554E2" w:rsidRDefault="005115B5">
      <w:pPr>
        <w:ind w:left="300" w:right="330"/>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rPr>
        <w:t>.</w:t>
      </w:r>
      <w:r>
        <w:rPr>
          <w:b/>
          <w:spacing w:val="40"/>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1"/>
        </w:rPr>
        <w:t xml:space="preserve"> </w:t>
      </w:r>
      <w:r>
        <w:t>combined</w:t>
      </w:r>
      <w:r>
        <w:rPr>
          <w:spacing w:val="-5"/>
        </w:rPr>
        <w:t xml:space="preserve"> </w:t>
      </w:r>
      <w:r>
        <w:t>with</w:t>
      </w:r>
      <w:r>
        <w:rPr>
          <w:spacing w:val="-2"/>
        </w:rPr>
        <w:t xml:space="preserve"> </w:t>
      </w:r>
      <w:r>
        <w:t>other items; removed from the agenda; moved to the agenda of another meeting; or may be voted on in a block. NRS 241.020(2)(d)(6) and (7).</w:t>
      </w:r>
    </w:p>
    <w:p w14:paraId="64D0692B" w14:textId="77777777" w:rsidR="005554E2" w:rsidRDefault="005554E2">
      <w:pPr>
        <w:pStyle w:val="BodyText"/>
      </w:pPr>
    </w:p>
    <w:p w14:paraId="64D0692C" w14:textId="77777777" w:rsidR="005554E2" w:rsidRDefault="005554E2">
      <w:pPr>
        <w:pStyle w:val="BodyText"/>
      </w:pPr>
    </w:p>
    <w:p w14:paraId="64D0692D" w14:textId="77777777" w:rsidR="005554E2" w:rsidRDefault="005554E2">
      <w:pPr>
        <w:pStyle w:val="BodyText"/>
        <w:spacing w:before="7"/>
      </w:pPr>
    </w:p>
    <w:p w14:paraId="64D0692E" w14:textId="77777777" w:rsidR="005554E2" w:rsidRDefault="005115B5">
      <w:pPr>
        <w:spacing w:before="1"/>
        <w:ind w:left="300"/>
        <w:rPr>
          <w:b/>
          <w:spacing w:val="-2"/>
          <w:sz w:val="24"/>
          <w:u w:val="single"/>
        </w:rPr>
      </w:pPr>
      <w:r>
        <w:rPr>
          <w:b/>
          <w:spacing w:val="-2"/>
          <w:sz w:val="24"/>
          <w:u w:val="single"/>
        </w:rPr>
        <w:t>AGENDA</w:t>
      </w:r>
    </w:p>
    <w:p w14:paraId="62074C1D" w14:textId="77777777" w:rsidR="00FC56BC" w:rsidRDefault="00FC56BC">
      <w:pPr>
        <w:spacing w:before="1"/>
        <w:ind w:left="300"/>
        <w:rPr>
          <w:b/>
          <w:sz w:val="24"/>
        </w:rPr>
      </w:pPr>
    </w:p>
    <w:p w14:paraId="64D0692F" w14:textId="77777777" w:rsidR="005554E2" w:rsidRDefault="005115B5">
      <w:pPr>
        <w:pStyle w:val="ListParagraph"/>
        <w:numPr>
          <w:ilvl w:val="0"/>
          <w:numId w:val="6"/>
        </w:numPr>
        <w:tabs>
          <w:tab w:val="left" w:pos="1079"/>
        </w:tabs>
        <w:ind w:left="107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64D06930" w14:textId="77777777" w:rsidR="005554E2" w:rsidRDefault="005554E2">
      <w:pPr>
        <w:pStyle w:val="BodyText"/>
      </w:pPr>
    </w:p>
    <w:p w14:paraId="64D06932" w14:textId="04C0AFDF" w:rsidR="005554E2" w:rsidRPr="00FC56BC" w:rsidRDefault="005115B5" w:rsidP="00FC56BC">
      <w:pPr>
        <w:pStyle w:val="ListParagraph"/>
        <w:numPr>
          <w:ilvl w:val="0"/>
          <w:numId w:val="6"/>
        </w:numPr>
        <w:tabs>
          <w:tab w:val="left" w:pos="1020"/>
        </w:tabs>
        <w:ind w:left="1020" w:right="257" w:hanging="360"/>
        <w:jc w:val="both"/>
        <w:rPr>
          <w:sz w:val="24"/>
        </w:rPr>
      </w:pPr>
      <w:r>
        <w:rPr>
          <w:b/>
          <w:sz w:val="24"/>
        </w:rPr>
        <w:t>Public</w:t>
      </w:r>
      <w:r>
        <w:rPr>
          <w:b/>
          <w:spacing w:val="-6"/>
          <w:sz w:val="24"/>
        </w:rPr>
        <w:t xml:space="preserve"> </w:t>
      </w:r>
      <w:r>
        <w:rPr>
          <w:b/>
          <w:sz w:val="24"/>
        </w:rPr>
        <w:t>Comment</w:t>
      </w:r>
      <w:r>
        <w:rPr>
          <w:b/>
          <w:spacing w:val="-6"/>
          <w:sz w:val="24"/>
        </w:rPr>
        <w:t xml:space="preserve"> </w:t>
      </w:r>
      <w:r>
        <w:rPr>
          <w:sz w:val="24"/>
        </w:rPr>
        <w:t>[Non-Action</w:t>
      </w:r>
      <w:r>
        <w:rPr>
          <w:spacing w:val="-5"/>
          <w:sz w:val="24"/>
        </w:rPr>
        <w:t xml:space="preserve"> </w:t>
      </w:r>
      <w:r>
        <w:rPr>
          <w:sz w:val="24"/>
        </w:rPr>
        <w:t>Item].</w:t>
      </w:r>
      <w:r>
        <w:rPr>
          <w:spacing w:val="40"/>
          <w:sz w:val="24"/>
        </w:rPr>
        <w:t xml:space="preserve"> </w:t>
      </w:r>
      <w:r>
        <w:rPr>
          <w:sz w:val="24"/>
        </w:rPr>
        <w:t>Comment</w:t>
      </w:r>
      <w:r>
        <w:rPr>
          <w:spacing w:val="-4"/>
          <w:sz w:val="24"/>
        </w:rPr>
        <w:t xml:space="preserve"> </w:t>
      </w:r>
      <w:r>
        <w:rPr>
          <w:sz w:val="24"/>
        </w:rPr>
        <w:t>heard</w:t>
      </w:r>
      <w:r>
        <w:rPr>
          <w:spacing w:val="-5"/>
          <w:sz w:val="24"/>
        </w:rPr>
        <w:t xml:space="preserve"> </w:t>
      </w:r>
      <w:r>
        <w:rPr>
          <w:sz w:val="24"/>
        </w:rPr>
        <w:t>under</w:t>
      </w:r>
      <w:r>
        <w:rPr>
          <w:spacing w:val="-6"/>
          <w:sz w:val="24"/>
        </w:rPr>
        <w:t xml:space="preserve"> </w:t>
      </w:r>
      <w:r>
        <w:rPr>
          <w:sz w:val="24"/>
        </w:rPr>
        <w:t>this</w:t>
      </w:r>
      <w:r>
        <w:rPr>
          <w:spacing w:val="-5"/>
          <w:sz w:val="24"/>
        </w:rPr>
        <w:t xml:space="preserve"> </w:t>
      </w:r>
      <w:r>
        <w:rPr>
          <w:sz w:val="24"/>
        </w:rPr>
        <w:t>item</w:t>
      </w:r>
      <w:r>
        <w:rPr>
          <w:spacing w:val="-4"/>
          <w:sz w:val="24"/>
        </w:rPr>
        <w:t xml:space="preserve"> </w:t>
      </w:r>
      <w:r>
        <w:rPr>
          <w:sz w:val="24"/>
        </w:rPr>
        <w:t>will</w:t>
      </w:r>
      <w:r>
        <w:rPr>
          <w:spacing w:val="-7"/>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5"/>
          <w:sz w:val="24"/>
        </w:rPr>
        <w:t xml:space="preserve"> </w:t>
      </w:r>
      <w:r>
        <w:rPr>
          <w:sz w:val="24"/>
        </w:rPr>
        <w:t>two</w:t>
      </w:r>
      <w:r>
        <w:rPr>
          <w:spacing w:val="-7"/>
          <w:sz w:val="24"/>
        </w:rPr>
        <w:t xml:space="preserve"> </w:t>
      </w:r>
      <w:r>
        <w:rPr>
          <w:sz w:val="24"/>
        </w:rPr>
        <w:t>minutes</w:t>
      </w:r>
      <w:r>
        <w:rPr>
          <w:spacing w:val="-5"/>
          <w:sz w:val="24"/>
        </w:rPr>
        <w:t xml:space="preserve"> </w:t>
      </w:r>
      <w:r>
        <w:rPr>
          <w:sz w:val="24"/>
        </w:rPr>
        <w:t>per person and may pertain to matters both on and off the Safety Committee agenda. However, action 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64D06933" w14:textId="77777777" w:rsidR="005554E2" w:rsidRDefault="005554E2">
      <w:pPr>
        <w:pStyle w:val="BodyText"/>
      </w:pPr>
    </w:p>
    <w:p w14:paraId="64D06934" w14:textId="77777777" w:rsidR="005554E2" w:rsidRDefault="005115B5">
      <w:pPr>
        <w:pStyle w:val="ListParagraph"/>
        <w:numPr>
          <w:ilvl w:val="0"/>
          <w:numId w:val="6"/>
        </w:numPr>
        <w:tabs>
          <w:tab w:val="left" w:pos="1020"/>
        </w:tabs>
        <w:ind w:left="1020" w:right="257" w:hanging="360"/>
        <w:jc w:val="both"/>
        <w:rPr>
          <w:sz w:val="24"/>
        </w:rPr>
      </w:pPr>
      <w:r>
        <w:rPr>
          <w:b/>
          <w:sz w:val="24"/>
        </w:rPr>
        <w:t>Acknowledgment</w:t>
      </w:r>
      <w:r>
        <w:rPr>
          <w:b/>
          <w:spacing w:val="-7"/>
          <w:sz w:val="24"/>
        </w:rPr>
        <w:t xml:space="preserve"> </w:t>
      </w:r>
      <w:r>
        <w:rPr>
          <w:b/>
          <w:sz w:val="24"/>
        </w:rPr>
        <w:t>of</w:t>
      </w:r>
      <w:r>
        <w:rPr>
          <w:b/>
          <w:spacing w:val="-7"/>
          <w:sz w:val="24"/>
        </w:rPr>
        <w:t xml:space="preserve"> </w:t>
      </w:r>
      <w:r>
        <w:rPr>
          <w:b/>
          <w:sz w:val="24"/>
        </w:rPr>
        <w:t>Service</w:t>
      </w:r>
      <w:r>
        <w:rPr>
          <w:b/>
          <w:spacing w:val="-7"/>
          <w:sz w:val="24"/>
        </w:rPr>
        <w:t xml:space="preserve"> </w:t>
      </w:r>
      <w:r>
        <w:rPr>
          <w:b/>
          <w:sz w:val="24"/>
        </w:rPr>
        <w:t>by</w:t>
      </w:r>
      <w:r>
        <w:rPr>
          <w:b/>
          <w:spacing w:val="-6"/>
          <w:sz w:val="24"/>
        </w:rPr>
        <w:t xml:space="preserve"> </w:t>
      </w:r>
      <w:r>
        <w:rPr>
          <w:b/>
          <w:sz w:val="24"/>
        </w:rPr>
        <w:t>Previous</w:t>
      </w:r>
      <w:r>
        <w:rPr>
          <w:b/>
          <w:spacing w:val="-6"/>
          <w:sz w:val="24"/>
        </w:rPr>
        <w:t xml:space="preserve"> </w:t>
      </w:r>
      <w:r>
        <w:rPr>
          <w:b/>
          <w:sz w:val="24"/>
        </w:rPr>
        <w:t>Committee</w:t>
      </w:r>
      <w:r>
        <w:rPr>
          <w:b/>
          <w:spacing w:val="-7"/>
          <w:sz w:val="24"/>
        </w:rPr>
        <w:t xml:space="preserve"> </w:t>
      </w:r>
      <w:r>
        <w:rPr>
          <w:b/>
          <w:sz w:val="24"/>
        </w:rPr>
        <w:t>Members</w:t>
      </w:r>
      <w:r>
        <w:rPr>
          <w:b/>
          <w:spacing w:val="-6"/>
          <w:sz w:val="24"/>
        </w:rPr>
        <w:t xml:space="preserve"> </w:t>
      </w:r>
      <w:r>
        <w:rPr>
          <w:b/>
          <w:sz w:val="24"/>
        </w:rPr>
        <w:t>and</w:t>
      </w:r>
      <w:r>
        <w:rPr>
          <w:b/>
          <w:spacing w:val="-5"/>
          <w:sz w:val="24"/>
        </w:rPr>
        <w:t xml:space="preserve"> </w:t>
      </w:r>
      <w:r>
        <w:rPr>
          <w:b/>
          <w:sz w:val="24"/>
        </w:rPr>
        <w:t>Possible</w:t>
      </w:r>
      <w:r>
        <w:rPr>
          <w:b/>
          <w:spacing w:val="-7"/>
          <w:sz w:val="24"/>
        </w:rPr>
        <w:t xml:space="preserve"> </w:t>
      </w:r>
      <w:r>
        <w:rPr>
          <w:b/>
          <w:sz w:val="24"/>
        </w:rPr>
        <w:t>Selection</w:t>
      </w:r>
      <w:r>
        <w:rPr>
          <w:b/>
          <w:spacing w:val="-6"/>
          <w:sz w:val="24"/>
        </w:rPr>
        <w:t xml:space="preserve"> </w:t>
      </w:r>
      <w:r>
        <w:rPr>
          <w:b/>
          <w:sz w:val="24"/>
        </w:rPr>
        <w:t>of</w:t>
      </w:r>
      <w:r>
        <w:rPr>
          <w:b/>
          <w:spacing w:val="-7"/>
          <w:sz w:val="24"/>
        </w:rPr>
        <w:t xml:space="preserve"> </w:t>
      </w:r>
      <w:r>
        <w:rPr>
          <w:b/>
          <w:sz w:val="24"/>
        </w:rPr>
        <w:t xml:space="preserve">Committee Members </w:t>
      </w:r>
      <w:r>
        <w:rPr>
          <w:sz w:val="24"/>
        </w:rPr>
        <w:t>[For Possible Action].</w:t>
      </w:r>
      <w:r>
        <w:rPr>
          <w:spacing w:val="40"/>
          <w:sz w:val="24"/>
        </w:rPr>
        <w:t xml:space="preserve"> </w:t>
      </w:r>
      <w:r>
        <w:rPr>
          <w:sz w:val="24"/>
        </w:rPr>
        <w:t xml:space="preserve">Acknowledgement of work by previous committee members, Deputy Mark Kester and Anne Stoll-Truelock, and possible action to replace committee </w:t>
      </w:r>
      <w:proofErr w:type="gramStart"/>
      <w:r>
        <w:rPr>
          <w:sz w:val="24"/>
        </w:rPr>
        <w:t>member</w:t>
      </w:r>
      <w:proofErr w:type="gramEnd"/>
      <w:r>
        <w:rPr>
          <w:sz w:val="24"/>
        </w:rPr>
        <w:t xml:space="preserve"> with Sgt. Lars Christensen and Monica Liebgott, respectively.</w:t>
      </w:r>
    </w:p>
    <w:p w14:paraId="64D06935" w14:textId="77777777" w:rsidR="005554E2" w:rsidRDefault="005554E2">
      <w:pPr>
        <w:pStyle w:val="BodyText"/>
      </w:pPr>
    </w:p>
    <w:p w14:paraId="64D06938" w14:textId="28084CC0" w:rsidR="005554E2" w:rsidRPr="00FC56BC" w:rsidRDefault="005115B5" w:rsidP="00FC56BC">
      <w:pPr>
        <w:pStyle w:val="ListParagraph"/>
        <w:numPr>
          <w:ilvl w:val="0"/>
          <w:numId w:val="6"/>
        </w:numPr>
        <w:tabs>
          <w:tab w:val="left" w:pos="1019"/>
        </w:tabs>
        <w:ind w:left="1019" w:right="257" w:hanging="360"/>
        <w:jc w:val="both"/>
        <w:rPr>
          <w:sz w:val="24"/>
        </w:rPr>
      </w:pPr>
      <w:r>
        <w:rPr>
          <w:b/>
          <w:sz w:val="24"/>
        </w:rPr>
        <w:t xml:space="preserve">Approval of September 15, </w:t>
      </w:r>
      <w:proofErr w:type="gramStart"/>
      <w:r>
        <w:rPr>
          <w:b/>
          <w:sz w:val="24"/>
        </w:rPr>
        <w:t>2022</w:t>
      </w:r>
      <w:proofErr w:type="gramEnd"/>
      <w:r>
        <w:rPr>
          <w:b/>
          <w:sz w:val="24"/>
        </w:rPr>
        <w:t xml:space="preserve"> Meeting Minutes [</w:t>
      </w:r>
      <w:r>
        <w:rPr>
          <w:sz w:val="24"/>
        </w:rPr>
        <w:t>For Possible Action].</w:t>
      </w:r>
      <w:r>
        <w:rPr>
          <w:spacing w:val="40"/>
          <w:sz w:val="24"/>
        </w:rPr>
        <w:t xml:space="preserve"> </w:t>
      </w:r>
      <w:r>
        <w:rPr>
          <w:sz w:val="24"/>
        </w:rPr>
        <w:t>A review and approval of the Washoe County Safety Committee meeting minutes of September 15, 2022.</w:t>
      </w:r>
      <w:r>
        <w:rPr>
          <w:spacing w:val="40"/>
          <w:sz w:val="24"/>
        </w:rPr>
        <w:t xml:space="preserve"> </w:t>
      </w:r>
      <w:r>
        <w:rPr>
          <w:sz w:val="24"/>
        </w:rPr>
        <w:t>Committee members may identify any additions or corrections to the draft minutes as transcribed.</w:t>
      </w:r>
    </w:p>
    <w:p w14:paraId="64D06939" w14:textId="77777777" w:rsidR="005554E2" w:rsidRDefault="005554E2">
      <w:pPr>
        <w:pStyle w:val="BodyText"/>
      </w:pPr>
    </w:p>
    <w:p w14:paraId="64D0693A" w14:textId="77777777" w:rsidR="005554E2" w:rsidRDefault="005115B5">
      <w:pPr>
        <w:pStyle w:val="ListParagraph"/>
        <w:numPr>
          <w:ilvl w:val="0"/>
          <w:numId w:val="6"/>
        </w:numPr>
        <w:tabs>
          <w:tab w:val="left" w:pos="1020"/>
        </w:tabs>
        <w:ind w:left="1020" w:right="259" w:hanging="360"/>
        <w:jc w:val="both"/>
        <w:rPr>
          <w:sz w:val="24"/>
        </w:rPr>
      </w:pPr>
      <w:r>
        <w:rPr>
          <w:b/>
          <w:sz w:val="24"/>
        </w:rPr>
        <w:t xml:space="preserve">Report on Vehicle Accident </w:t>
      </w:r>
      <w:r>
        <w:rPr>
          <w:sz w:val="24"/>
        </w:rPr>
        <w:t>[Non-Action Item].</w:t>
      </w:r>
      <w:r>
        <w:rPr>
          <w:spacing w:val="40"/>
          <w:sz w:val="24"/>
        </w:rPr>
        <w:t xml:space="preserve"> </w:t>
      </w:r>
      <w:r>
        <w:rPr>
          <w:sz w:val="24"/>
        </w:rPr>
        <w:t>Presentation by Celeste Wallick and discussion of an industrial report of an employee</w:t>
      </w:r>
      <w:r>
        <w:rPr>
          <w:spacing w:val="-1"/>
          <w:sz w:val="24"/>
        </w:rPr>
        <w:t xml:space="preserve"> </w:t>
      </w:r>
      <w:r>
        <w:rPr>
          <w:sz w:val="24"/>
        </w:rPr>
        <w:t>vehicle</w:t>
      </w:r>
      <w:r>
        <w:rPr>
          <w:spacing w:val="-1"/>
          <w:sz w:val="24"/>
        </w:rPr>
        <w:t xml:space="preserve"> </w:t>
      </w:r>
      <w:r>
        <w:rPr>
          <w:sz w:val="24"/>
        </w:rPr>
        <w:t xml:space="preserve">accident occurring on December 1, 2022, from Human Services </w:t>
      </w:r>
      <w:r>
        <w:rPr>
          <w:spacing w:val="-2"/>
          <w:sz w:val="24"/>
        </w:rPr>
        <w:t>Agencies.</w:t>
      </w:r>
    </w:p>
    <w:p w14:paraId="64D0693B" w14:textId="77777777" w:rsidR="005554E2" w:rsidRDefault="005554E2">
      <w:pPr>
        <w:pStyle w:val="BodyText"/>
      </w:pPr>
    </w:p>
    <w:p w14:paraId="64D0693C" w14:textId="77777777" w:rsidR="005554E2" w:rsidRDefault="005554E2">
      <w:pPr>
        <w:pStyle w:val="BodyText"/>
        <w:spacing w:before="174"/>
      </w:pPr>
    </w:p>
    <w:p w14:paraId="64D0693E" w14:textId="77777777" w:rsidR="005554E2" w:rsidRDefault="005554E2">
      <w:pPr>
        <w:jc w:val="center"/>
        <w:rPr>
          <w:sz w:val="20"/>
        </w:rPr>
        <w:sectPr w:rsidR="005554E2">
          <w:pgSz w:w="12240" w:h="15840"/>
          <w:pgMar w:top="640" w:right="460" w:bottom="0" w:left="420" w:header="720" w:footer="720" w:gutter="0"/>
          <w:cols w:space="720"/>
        </w:sectPr>
      </w:pPr>
    </w:p>
    <w:p w14:paraId="64D0693F" w14:textId="5C613CFD" w:rsidR="005554E2" w:rsidRDefault="005115B5">
      <w:pPr>
        <w:pStyle w:val="BodyText"/>
        <w:spacing w:before="79"/>
        <w:ind w:left="7320"/>
      </w:pPr>
      <w:r>
        <w:lastRenderedPageBreak/>
        <w:t>Agenda</w:t>
      </w:r>
      <w:r>
        <w:rPr>
          <w:spacing w:val="-2"/>
        </w:rPr>
        <w:t xml:space="preserve"> </w:t>
      </w:r>
      <w:r>
        <w:t>January 19,</w:t>
      </w:r>
      <w:r>
        <w:rPr>
          <w:spacing w:val="-1"/>
        </w:rPr>
        <w:t xml:space="preserve"> </w:t>
      </w:r>
      <w:r>
        <w:t>2023</w:t>
      </w:r>
      <w:r>
        <w:rPr>
          <w:spacing w:val="1"/>
        </w:rPr>
        <w:t xml:space="preserve"> </w:t>
      </w:r>
      <w:r>
        <w:t>– Page</w:t>
      </w:r>
      <w:r>
        <w:rPr>
          <w:spacing w:val="-1"/>
        </w:rPr>
        <w:t xml:space="preserve"> </w:t>
      </w:r>
      <w:r w:rsidR="00C03C4A">
        <w:t>3</w:t>
      </w:r>
      <w:r>
        <w:rPr>
          <w:spacing w:val="-1"/>
        </w:rPr>
        <w:t xml:space="preserve"> </w:t>
      </w:r>
      <w:r>
        <w:t>of</w:t>
      </w:r>
      <w:r>
        <w:rPr>
          <w:spacing w:val="-1"/>
        </w:rPr>
        <w:t xml:space="preserve"> </w:t>
      </w:r>
      <w:r>
        <w:rPr>
          <w:spacing w:val="-10"/>
        </w:rPr>
        <w:t>3</w:t>
      </w:r>
    </w:p>
    <w:p w14:paraId="64D06942" w14:textId="196DA52E" w:rsidR="005554E2" w:rsidRPr="00C03C4A" w:rsidRDefault="005115B5" w:rsidP="00C03C4A">
      <w:pPr>
        <w:pStyle w:val="ListParagraph"/>
        <w:numPr>
          <w:ilvl w:val="0"/>
          <w:numId w:val="6"/>
        </w:numPr>
        <w:tabs>
          <w:tab w:val="left" w:pos="1020"/>
        </w:tabs>
        <w:spacing w:before="156"/>
        <w:ind w:left="1020" w:right="256" w:hanging="360"/>
        <w:jc w:val="both"/>
        <w:rPr>
          <w:sz w:val="24"/>
        </w:rPr>
      </w:pPr>
      <w:r w:rsidRPr="00C03C4A">
        <w:rPr>
          <w:b/>
          <w:sz w:val="24"/>
        </w:rPr>
        <w:t>Presentation and Discussion of Industrial Injury Reports [</w:t>
      </w:r>
      <w:r w:rsidRPr="00C03C4A">
        <w:rPr>
          <w:sz w:val="24"/>
        </w:rPr>
        <w:t xml:space="preserve">For Possible Action]. A presentation by Celeste Wallick of Industrial Injury Summary Reports beginning September 2022 up to this current date in January 2023 </w:t>
      </w:r>
      <w:proofErr w:type="gramStart"/>
      <w:r w:rsidRPr="00C03C4A">
        <w:rPr>
          <w:sz w:val="24"/>
        </w:rPr>
        <w:t>for,</w:t>
      </w:r>
      <w:proofErr w:type="gramEnd"/>
      <w:r w:rsidRPr="00C03C4A">
        <w:rPr>
          <w:sz w:val="24"/>
        </w:rPr>
        <w:t xml:space="preserve"> discussion, and possible action to make recommendations for the purpose of preventing work-related injuries or illnesses.</w:t>
      </w:r>
    </w:p>
    <w:p w14:paraId="64D06943" w14:textId="77777777" w:rsidR="005554E2" w:rsidRDefault="005554E2">
      <w:pPr>
        <w:pStyle w:val="BodyText"/>
      </w:pPr>
    </w:p>
    <w:p w14:paraId="64D06944" w14:textId="55534939" w:rsidR="005554E2" w:rsidRDefault="005115B5">
      <w:pPr>
        <w:pStyle w:val="ListParagraph"/>
        <w:numPr>
          <w:ilvl w:val="0"/>
          <w:numId w:val="6"/>
        </w:numPr>
        <w:tabs>
          <w:tab w:val="left" w:pos="1020"/>
        </w:tabs>
        <w:ind w:left="1020" w:right="257" w:hanging="360"/>
        <w:jc w:val="both"/>
        <w:rPr>
          <w:sz w:val="24"/>
        </w:rPr>
      </w:pPr>
      <w:r>
        <w:rPr>
          <w:b/>
          <w:sz w:val="24"/>
        </w:rPr>
        <w:t xml:space="preserve">Code 65 Update – </w:t>
      </w:r>
      <w:r>
        <w:rPr>
          <w:sz w:val="24"/>
        </w:rPr>
        <w:t xml:space="preserve">[For Possible Action]. An update, discussion, and possible action on </w:t>
      </w:r>
      <w:proofErr w:type="gramStart"/>
      <w:r>
        <w:rPr>
          <w:sz w:val="24"/>
        </w:rPr>
        <w:t>the Code</w:t>
      </w:r>
      <w:proofErr w:type="gramEnd"/>
      <w:r>
        <w:rPr>
          <w:sz w:val="24"/>
        </w:rPr>
        <w:t xml:space="preserve"> 65 on</w:t>
      </w:r>
      <w:r w:rsidR="00FC56BC">
        <w:rPr>
          <w:sz w:val="24"/>
        </w:rPr>
        <w:t xml:space="preserve"> </w:t>
      </w:r>
      <w:r>
        <w:rPr>
          <w:sz w:val="24"/>
        </w:rPr>
        <w:t>Safety and Health of County Officers and Employees.</w:t>
      </w:r>
    </w:p>
    <w:p w14:paraId="64D06945" w14:textId="77777777" w:rsidR="005554E2" w:rsidRDefault="005554E2">
      <w:pPr>
        <w:pStyle w:val="BodyText"/>
      </w:pPr>
    </w:p>
    <w:p w14:paraId="64D06947" w14:textId="690FE5B4" w:rsidR="005554E2" w:rsidRPr="00F73F77" w:rsidRDefault="005115B5" w:rsidP="00F73F77">
      <w:pPr>
        <w:pStyle w:val="ListParagraph"/>
        <w:numPr>
          <w:ilvl w:val="0"/>
          <w:numId w:val="6"/>
        </w:numPr>
        <w:tabs>
          <w:tab w:val="left" w:pos="1019"/>
        </w:tabs>
        <w:ind w:left="1019" w:right="259" w:hanging="360"/>
        <w:jc w:val="both"/>
        <w:rPr>
          <w:sz w:val="24"/>
        </w:rPr>
      </w:pPr>
      <w:r>
        <w:rPr>
          <w:b/>
          <w:sz w:val="24"/>
        </w:rPr>
        <w:t>Communication Summary [</w:t>
      </w:r>
      <w:r>
        <w:rPr>
          <w:sz w:val="24"/>
        </w:rPr>
        <w:t>For Possible Action]. A review, discussion, and possible action of the communication summary from Ben West.</w:t>
      </w:r>
    </w:p>
    <w:p w14:paraId="64D06948" w14:textId="77777777" w:rsidR="005554E2" w:rsidRDefault="005554E2">
      <w:pPr>
        <w:pStyle w:val="BodyText"/>
      </w:pPr>
    </w:p>
    <w:p w14:paraId="64D0694A" w14:textId="69981025" w:rsidR="005554E2" w:rsidRPr="00F73F77" w:rsidRDefault="005115B5" w:rsidP="00F73F77">
      <w:pPr>
        <w:pStyle w:val="ListParagraph"/>
        <w:numPr>
          <w:ilvl w:val="0"/>
          <w:numId w:val="6"/>
        </w:numPr>
        <w:tabs>
          <w:tab w:val="left" w:pos="1019"/>
        </w:tabs>
        <w:ind w:left="1019" w:right="258" w:hanging="360"/>
        <w:jc w:val="both"/>
        <w:rPr>
          <w:sz w:val="24"/>
        </w:rPr>
      </w:pPr>
      <w:r>
        <w:rPr>
          <w:b/>
          <w:sz w:val="24"/>
        </w:rPr>
        <w:t>Award</w:t>
      </w:r>
      <w:r>
        <w:rPr>
          <w:b/>
          <w:spacing w:val="-10"/>
          <w:sz w:val="24"/>
        </w:rPr>
        <w:t xml:space="preserve"> </w:t>
      </w:r>
      <w:r>
        <w:rPr>
          <w:b/>
          <w:sz w:val="24"/>
        </w:rPr>
        <w:t>Nominations.</w:t>
      </w:r>
      <w:r>
        <w:rPr>
          <w:b/>
          <w:spacing w:val="-11"/>
          <w:sz w:val="24"/>
        </w:rPr>
        <w:t xml:space="preserve"> </w:t>
      </w:r>
      <w:r>
        <w:rPr>
          <w:b/>
          <w:sz w:val="24"/>
        </w:rPr>
        <w:t>[</w:t>
      </w:r>
      <w:r>
        <w:rPr>
          <w:sz w:val="24"/>
        </w:rPr>
        <w:t>For</w:t>
      </w:r>
      <w:r>
        <w:rPr>
          <w:spacing w:val="-11"/>
          <w:sz w:val="24"/>
        </w:rPr>
        <w:t xml:space="preserve"> </w:t>
      </w:r>
      <w:r>
        <w:rPr>
          <w:sz w:val="24"/>
        </w:rPr>
        <w:t>Possible</w:t>
      </w:r>
      <w:r>
        <w:rPr>
          <w:spacing w:val="-12"/>
          <w:sz w:val="24"/>
        </w:rPr>
        <w:t xml:space="preserve"> </w:t>
      </w:r>
      <w:r>
        <w:rPr>
          <w:sz w:val="24"/>
        </w:rPr>
        <w:t>Action].</w:t>
      </w:r>
      <w:r>
        <w:rPr>
          <w:spacing w:val="-11"/>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64D0694B" w14:textId="77777777" w:rsidR="005554E2" w:rsidRDefault="005554E2">
      <w:pPr>
        <w:pStyle w:val="BodyText"/>
      </w:pPr>
    </w:p>
    <w:p w14:paraId="64D0694C" w14:textId="77777777" w:rsidR="005554E2" w:rsidRDefault="005115B5">
      <w:pPr>
        <w:pStyle w:val="ListParagraph"/>
        <w:numPr>
          <w:ilvl w:val="0"/>
          <w:numId w:val="6"/>
        </w:numPr>
        <w:tabs>
          <w:tab w:val="left" w:pos="1020"/>
        </w:tabs>
        <w:ind w:left="1020" w:right="257" w:hanging="360"/>
        <w:jc w:val="both"/>
        <w:rPr>
          <w:sz w:val="24"/>
        </w:rPr>
      </w:pPr>
      <w:r>
        <w:rPr>
          <w:b/>
          <w:sz w:val="24"/>
        </w:rPr>
        <w:t>Committee Planning for 2023 [</w:t>
      </w:r>
      <w:r>
        <w:rPr>
          <w:sz w:val="24"/>
        </w:rPr>
        <w:t>For Possible Action].</w:t>
      </w:r>
      <w:r>
        <w:rPr>
          <w:spacing w:val="40"/>
          <w:sz w:val="24"/>
        </w:rPr>
        <w:t xml:space="preserve"> </w:t>
      </w:r>
      <w:r>
        <w:rPr>
          <w:sz w:val="24"/>
        </w:rPr>
        <w:t>A discussion and possible action regarding activities,</w:t>
      </w:r>
      <w:r>
        <w:rPr>
          <w:spacing w:val="-4"/>
          <w:sz w:val="24"/>
        </w:rPr>
        <w:t xml:space="preserve"> </w:t>
      </w:r>
      <w:r>
        <w:rPr>
          <w:sz w:val="24"/>
        </w:rPr>
        <w:t>events,</w:t>
      </w:r>
      <w:r>
        <w:rPr>
          <w:spacing w:val="-4"/>
          <w:sz w:val="24"/>
        </w:rPr>
        <w:t xml:space="preserve"> </w:t>
      </w:r>
      <w:r>
        <w:rPr>
          <w:sz w:val="24"/>
        </w:rPr>
        <w:t>notifications,</w:t>
      </w:r>
      <w:r>
        <w:rPr>
          <w:spacing w:val="-4"/>
          <w:sz w:val="24"/>
        </w:rPr>
        <w:t xml:space="preserve"> </w:t>
      </w:r>
      <w:r>
        <w:rPr>
          <w:sz w:val="24"/>
        </w:rPr>
        <w:t>and</w:t>
      </w:r>
      <w:r>
        <w:rPr>
          <w:spacing w:val="-4"/>
          <w:sz w:val="24"/>
        </w:rPr>
        <w:t xml:space="preserve"> </w:t>
      </w:r>
      <w:r>
        <w:rPr>
          <w:sz w:val="24"/>
        </w:rPr>
        <w:t>projects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accomplished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Committee</w:t>
      </w:r>
      <w:r>
        <w:rPr>
          <w:spacing w:val="-4"/>
          <w:sz w:val="24"/>
        </w:rPr>
        <w:t xml:space="preserve"> </w:t>
      </w:r>
      <w:r>
        <w:rPr>
          <w:sz w:val="24"/>
        </w:rPr>
        <w:t>in</w:t>
      </w:r>
      <w:r>
        <w:rPr>
          <w:spacing w:val="-4"/>
          <w:sz w:val="24"/>
        </w:rPr>
        <w:t xml:space="preserve"> </w:t>
      </w:r>
      <w:r>
        <w:rPr>
          <w:sz w:val="24"/>
        </w:rPr>
        <w:t>calendar</w:t>
      </w:r>
      <w:r>
        <w:rPr>
          <w:spacing w:val="-4"/>
          <w:sz w:val="24"/>
        </w:rPr>
        <w:t xml:space="preserve"> </w:t>
      </w:r>
      <w:r>
        <w:rPr>
          <w:sz w:val="24"/>
        </w:rPr>
        <w:t>year</w:t>
      </w:r>
      <w:r>
        <w:rPr>
          <w:spacing w:val="-4"/>
          <w:sz w:val="24"/>
        </w:rPr>
        <w:t xml:space="preserve"> </w:t>
      </w:r>
      <w:r>
        <w:rPr>
          <w:sz w:val="24"/>
        </w:rPr>
        <w:t>2023.</w:t>
      </w:r>
    </w:p>
    <w:p w14:paraId="64D0694D" w14:textId="77777777" w:rsidR="005554E2" w:rsidRDefault="005554E2">
      <w:pPr>
        <w:pStyle w:val="BodyText"/>
      </w:pPr>
    </w:p>
    <w:p w14:paraId="64D0694E" w14:textId="77777777" w:rsidR="005554E2" w:rsidRDefault="005115B5">
      <w:pPr>
        <w:pStyle w:val="ListParagraph"/>
        <w:numPr>
          <w:ilvl w:val="0"/>
          <w:numId w:val="6"/>
        </w:numPr>
        <w:tabs>
          <w:tab w:val="left" w:pos="1020"/>
        </w:tabs>
        <w:ind w:left="1020" w:right="255" w:hanging="360"/>
        <w:jc w:val="both"/>
        <w:rPr>
          <w:sz w:val="24"/>
        </w:rPr>
      </w:pPr>
      <w:r>
        <w:rPr>
          <w:b/>
          <w:sz w:val="24"/>
        </w:rPr>
        <w:t xml:space="preserve">Update on Human Resources Training Site Advancements </w:t>
      </w:r>
      <w:r>
        <w:rPr>
          <w:sz w:val="24"/>
        </w:rPr>
        <w:t>[For Possible Action].</w:t>
      </w:r>
      <w:r>
        <w:rPr>
          <w:spacing w:val="40"/>
          <w:sz w:val="24"/>
        </w:rPr>
        <w:t xml:space="preserve"> </w:t>
      </w:r>
      <w:r>
        <w:rPr>
          <w:sz w:val="24"/>
        </w:rPr>
        <w:t xml:space="preserve">A presentation by </w:t>
      </w:r>
      <w:proofErr w:type="spellStart"/>
      <w:r>
        <w:rPr>
          <w:sz w:val="24"/>
        </w:rPr>
        <w:t>by</w:t>
      </w:r>
      <w:proofErr w:type="spellEnd"/>
      <w:r>
        <w:rPr>
          <w:sz w:val="24"/>
        </w:rPr>
        <w:t xml:space="preserve"> Celeste Wallick on Human Resources training site advancements, a discussion, and possible action regarding training site advancements.</w:t>
      </w:r>
    </w:p>
    <w:p w14:paraId="64D0694F" w14:textId="77777777" w:rsidR="005554E2" w:rsidRDefault="005554E2">
      <w:pPr>
        <w:pStyle w:val="BodyText"/>
      </w:pPr>
    </w:p>
    <w:p w14:paraId="64D06950" w14:textId="77777777" w:rsidR="005554E2" w:rsidRDefault="005115B5">
      <w:pPr>
        <w:pStyle w:val="ListParagraph"/>
        <w:numPr>
          <w:ilvl w:val="0"/>
          <w:numId w:val="6"/>
        </w:numPr>
        <w:tabs>
          <w:tab w:val="left" w:pos="1019"/>
        </w:tabs>
        <w:ind w:left="1019" w:right="257" w:hanging="360"/>
        <w:jc w:val="both"/>
        <w:rPr>
          <w:sz w:val="24"/>
        </w:rPr>
      </w:pPr>
      <w:r>
        <w:rPr>
          <w:b/>
          <w:sz w:val="24"/>
        </w:rPr>
        <w:t xml:space="preserve">Update on Safety Drills </w:t>
      </w:r>
      <w:r>
        <w:rPr>
          <w:sz w:val="24"/>
        </w:rPr>
        <w:t>[For Possible action]. An update by Celeste Wallick and/or Ben West on any County scheduled safety drills that have taken place since the last meeting and possible discussion of safety drills.</w:t>
      </w:r>
    </w:p>
    <w:p w14:paraId="64D06951" w14:textId="77777777" w:rsidR="005554E2" w:rsidRDefault="005554E2">
      <w:pPr>
        <w:pStyle w:val="BodyText"/>
      </w:pPr>
    </w:p>
    <w:p w14:paraId="64D06952" w14:textId="77777777" w:rsidR="005554E2" w:rsidRDefault="005115B5">
      <w:pPr>
        <w:pStyle w:val="ListParagraph"/>
        <w:numPr>
          <w:ilvl w:val="0"/>
          <w:numId w:val="6"/>
        </w:numPr>
        <w:tabs>
          <w:tab w:val="left" w:pos="1019"/>
        </w:tabs>
        <w:spacing w:before="1"/>
        <w:ind w:left="1019" w:right="25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64D06953" w14:textId="77777777" w:rsidR="005554E2" w:rsidRDefault="005115B5">
      <w:pPr>
        <w:pStyle w:val="ListParagraph"/>
        <w:numPr>
          <w:ilvl w:val="0"/>
          <w:numId w:val="6"/>
        </w:numPr>
        <w:tabs>
          <w:tab w:val="left" w:pos="1019"/>
        </w:tabs>
        <w:spacing w:before="276"/>
        <w:ind w:left="1019" w:right="385" w:hanging="360"/>
        <w:rPr>
          <w:sz w:val="24"/>
        </w:rPr>
      </w:pPr>
      <w:r>
        <w:rPr>
          <w:b/>
          <w:sz w:val="24"/>
        </w:rPr>
        <w:t xml:space="preserve">Public Comment </w:t>
      </w:r>
      <w:r>
        <w:rPr>
          <w:sz w:val="24"/>
        </w:rPr>
        <w:t>[Non-Action Item].</w:t>
      </w:r>
      <w:r>
        <w:rPr>
          <w:spacing w:val="40"/>
          <w:sz w:val="24"/>
        </w:rPr>
        <w:t xml:space="preserve"> </w:t>
      </w:r>
      <w:r>
        <w:rPr>
          <w:sz w:val="24"/>
        </w:rPr>
        <w:t>Comment heard under this item will be limited to two minutes per person and may pertain to matters both on and off the Safety Committee agenda. However, action 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taken</w:t>
      </w:r>
      <w:r>
        <w:rPr>
          <w:spacing w:val="-2"/>
          <w:sz w:val="24"/>
        </w:rPr>
        <w:t xml:space="preserve"> </w:t>
      </w:r>
      <w:r>
        <w:rPr>
          <w:sz w:val="24"/>
        </w:rPr>
        <w:t>on</w:t>
      </w:r>
      <w:r>
        <w:rPr>
          <w:spacing w:val="-2"/>
          <w:sz w:val="24"/>
        </w:rPr>
        <w:t xml:space="preserve"> </w:t>
      </w:r>
      <w:r>
        <w:rPr>
          <w:sz w:val="24"/>
        </w:rPr>
        <w:t>any matter</w:t>
      </w:r>
      <w:r>
        <w:rPr>
          <w:spacing w:val="-3"/>
          <w:sz w:val="24"/>
        </w:rPr>
        <w:t xml:space="preserve"> </w:t>
      </w:r>
      <w:r>
        <w:rPr>
          <w:sz w:val="24"/>
        </w:rPr>
        <w:t>raised</w:t>
      </w:r>
      <w:r>
        <w:rPr>
          <w:spacing w:val="-2"/>
          <w:sz w:val="24"/>
        </w:rPr>
        <w:t xml:space="preserve"> </w:t>
      </w:r>
      <w:r>
        <w:rPr>
          <w:sz w:val="24"/>
        </w:rPr>
        <w:t>during</w:t>
      </w:r>
      <w:r>
        <w:rPr>
          <w:spacing w:val="-2"/>
          <w:sz w:val="24"/>
        </w:rPr>
        <w:t xml:space="preserve"> </w:t>
      </w:r>
      <w:r>
        <w:rPr>
          <w:sz w:val="24"/>
        </w:rPr>
        <w:t>this</w:t>
      </w:r>
      <w:r>
        <w:rPr>
          <w:spacing w:val="-2"/>
          <w:sz w:val="24"/>
        </w:rPr>
        <w:t xml:space="preserve"> </w:t>
      </w:r>
      <w:r>
        <w:rPr>
          <w:sz w:val="24"/>
        </w:rPr>
        <w:t>public</w:t>
      </w:r>
      <w:r>
        <w:rPr>
          <w:spacing w:val="-3"/>
          <w:sz w:val="24"/>
        </w:rPr>
        <w:t xml:space="preserve"> </w:t>
      </w:r>
      <w:r>
        <w:rPr>
          <w:sz w:val="24"/>
        </w:rPr>
        <w:t>comment</w:t>
      </w:r>
      <w:r>
        <w:rPr>
          <w:spacing w:val="-2"/>
          <w:sz w:val="24"/>
        </w:rPr>
        <w:t xml:space="preserve"> </w:t>
      </w:r>
      <w:r>
        <w:rPr>
          <w:sz w:val="24"/>
        </w:rPr>
        <w:t>period</w:t>
      </w:r>
      <w:r>
        <w:rPr>
          <w:spacing w:val="-2"/>
          <w:sz w:val="24"/>
        </w:rPr>
        <w:t xml:space="preserve"> </w:t>
      </w:r>
      <w:r>
        <w:rPr>
          <w:sz w:val="24"/>
        </w:rPr>
        <w:t>until</w:t>
      </w:r>
      <w:r>
        <w:rPr>
          <w:spacing w:val="-2"/>
          <w:sz w:val="24"/>
        </w:rPr>
        <w:t xml:space="preserve"> </w:t>
      </w:r>
      <w:r>
        <w:rPr>
          <w:sz w:val="24"/>
        </w:rPr>
        <w:t>the</w:t>
      </w:r>
      <w:r>
        <w:rPr>
          <w:spacing w:val="-3"/>
          <w:sz w:val="24"/>
        </w:rPr>
        <w:t xml:space="preserve"> </w:t>
      </w:r>
      <w:r>
        <w:rPr>
          <w:sz w:val="24"/>
        </w:rPr>
        <w:t>matter</w:t>
      </w:r>
      <w:r>
        <w:rPr>
          <w:spacing w:val="-3"/>
          <w:sz w:val="24"/>
        </w:rPr>
        <w:t xml:space="preserve"> </w:t>
      </w:r>
      <w:r>
        <w:rPr>
          <w:sz w:val="24"/>
        </w:rPr>
        <w:t>is</w:t>
      </w:r>
      <w:r>
        <w:rPr>
          <w:spacing w:val="-2"/>
          <w:sz w:val="24"/>
        </w:rPr>
        <w:t xml:space="preserve"> </w:t>
      </w:r>
      <w:r>
        <w:rPr>
          <w:sz w:val="24"/>
        </w:rPr>
        <w:t>specifically listed on an agenda as an action item.</w:t>
      </w:r>
      <w:r>
        <w:rPr>
          <w:spacing w:val="40"/>
          <w:sz w:val="24"/>
        </w:rPr>
        <w:t xml:space="preserve"> </w:t>
      </w:r>
      <w:r>
        <w:rPr>
          <w:sz w:val="24"/>
        </w:rPr>
        <w:t>Comments are to be made to the Safety Committee as a whole.</w:t>
      </w:r>
    </w:p>
    <w:p w14:paraId="64D06954" w14:textId="77777777" w:rsidR="005554E2" w:rsidRDefault="005554E2">
      <w:pPr>
        <w:pStyle w:val="BodyText"/>
      </w:pPr>
    </w:p>
    <w:p w14:paraId="64D06955" w14:textId="77777777" w:rsidR="005554E2" w:rsidRDefault="005115B5">
      <w:pPr>
        <w:pStyle w:val="ListParagraph"/>
        <w:numPr>
          <w:ilvl w:val="0"/>
          <w:numId w:val="6"/>
        </w:numPr>
        <w:tabs>
          <w:tab w:val="left" w:pos="1080"/>
        </w:tabs>
        <w:rPr>
          <w:sz w:val="24"/>
        </w:rPr>
      </w:pPr>
      <w:r>
        <w:rPr>
          <w:b/>
          <w:sz w:val="24"/>
        </w:rPr>
        <w:t>Adjournment</w:t>
      </w:r>
      <w:r>
        <w:rPr>
          <w:b/>
          <w:spacing w:val="-4"/>
          <w:sz w:val="24"/>
        </w:rPr>
        <w:t xml:space="preserve"> </w:t>
      </w:r>
      <w:r>
        <w:rPr>
          <w:sz w:val="24"/>
        </w:rPr>
        <w:t>[Non-Action</w:t>
      </w:r>
      <w:r>
        <w:rPr>
          <w:spacing w:val="-2"/>
          <w:sz w:val="24"/>
        </w:rPr>
        <w:t xml:space="preserve"> Item].</w:t>
      </w:r>
    </w:p>
    <w:p w14:paraId="64D06956" w14:textId="77777777" w:rsidR="005554E2" w:rsidRDefault="005554E2">
      <w:pPr>
        <w:pStyle w:val="BodyText"/>
      </w:pPr>
    </w:p>
    <w:p w14:paraId="64D06957" w14:textId="77777777" w:rsidR="005554E2" w:rsidRDefault="005554E2">
      <w:pPr>
        <w:pStyle w:val="BodyText"/>
      </w:pPr>
    </w:p>
    <w:p w14:paraId="64D06958" w14:textId="77777777" w:rsidR="005554E2" w:rsidRDefault="005554E2">
      <w:pPr>
        <w:pStyle w:val="BodyText"/>
      </w:pPr>
    </w:p>
    <w:p w14:paraId="64D06959" w14:textId="77777777" w:rsidR="005554E2" w:rsidRDefault="005554E2">
      <w:pPr>
        <w:pStyle w:val="BodyText"/>
      </w:pPr>
    </w:p>
    <w:p w14:paraId="64D0695A" w14:textId="77777777" w:rsidR="005554E2" w:rsidRDefault="005554E2">
      <w:pPr>
        <w:pStyle w:val="BodyText"/>
      </w:pPr>
    </w:p>
    <w:p w14:paraId="64D0695B" w14:textId="77777777" w:rsidR="005554E2" w:rsidRDefault="005554E2">
      <w:pPr>
        <w:pStyle w:val="BodyText"/>
      </w:pPr>
    </w:p>
    <w:p w14:paraId="64D0695C" w14:textId="77777777" w:rsidR="005554E2" w:rsidRDefault="005554E2">
      <w:pPr>
        <w:pStyle w:val="BodyText"/>
      </w:pPr>
    </w:p>
    <w:p w14:paraId="64D0695D" w14:textId="77777777" w:rsidR="005554E2" w:rsidRDefault="005554E2">
      <w:pPr>
        <w:pStyle w:val="BodyText"/>
      </w:pPr>
    </w:p>
    <w:p w14:paraId="64D0695E" w14:textId="77777777" w:rsidR="005554E2" w:rsidRDefault="005554E2">
      <w:pPr>
        <w:pStyle w:val="BodyText"/>
      </w:pPr>
    </w:p>
    <w:p w14:paraId="64D0695F" w14:textId="77777777" w:rsidR="005554E2" w:rsidRDefault="005554E2">
      <w:pPr>
        <w:pStyle w:val="BodyText"/>
      </w:pPr>
    </w:p>
    <w:p w14:paraId="64D06960" w14:textId="77777777" w:rsidR="005554E2" w:rsidRDefault="005554E2">
      <w:pPr>
        <w:pStyle w:val="BodyText"/>
        <w:spacing w:before="224"/>
      </w:pPr>
    </w:p>
    <w:sectPr w:rsidR="005554E2" w:rsidSect="005115B5">
      <w:pgSz w:w="12240" w:h="15840"/>
      <w:pgMar w:top="640" w:right="4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emibold">
    <w:altName w:val="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5E3"/>
    <w:multiLevelType w:val="hybridMultilevel"/>
    <w:tmpl w:val="F86C0E74"/>
    <w:lvl w:ilvl="0" w:tplc="D3CE3AE8">
      <w:numFmt w:val="bullet"/>
      <w:lvlText w:val=""/>
      <w:lvlJc w:val="left"/>
      <w:pPr>
        <w:ind w:left="1740" w:hanging="360"/>
      </w:pPr>
      <w:rPr>
        <w:rFonts w:ascii="Symbol" w:eastAsia="Symbol" w:hAnsi="Symbol" w:cs="Symbol" w:hint="default"/>
        <w:spacing w:val="0"/>
        <w:w w:val="100"/>
        <w:lang w:val="en-US" w:eastAsia="en-US" w:bidi="ar-SA"/>
      </w:rPr>
    </w:lvl>
    <w:lvl w:ilvl="1" w:tplc="530C5188">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2" w:tplc="314A6E68">
      <w:numFmt w:val="bullet"/>
      <w:lvlText w:val="•"/>
      <w:lvlJc w:val="left"/>
      <w:pPr>
        <w:ind w:left="3128" w:hanging="360"/>
      </w:pPr>
      <w:rPr>
        <w:rFonts w:hint="default"/>
        <w:lang w:val="en-US" w:eastAsia="en-US" w:bidi="ar-SA"/>
      </w:rPr>
    </w:lvl>
    <w:lvl w:ilvl="3" w:tplc="ECBA3E80">
      <w:numFmt w:val="bullet"/>
      <w:lvlText w:val="•"/>
      <w:lvlJc w:val="left"/>
      <w:pPr>
        <w:ind w:left="4157" w:hanging="360"/>
      </w:pPr>
      <w:rPr>
        <w:rFonts w:hint="default"/>
        <w:lang w:val="en-US" w:eastAsia="en-US" w:bidi="ar-SA"/>
      </w:rPr>
    </w:lvl>
    <w:lvl w:ilvl="4" w:tplc="2876A520">
      <w:numFmt w:val="bullet"/>
      <w:lvlText w:val="•"/>
      <w:lvlJc w:val="left"/>
      <w:pPr>
        <w:ind w:left="5186" w:hanging="360"/>
      </w:pPr>
      <w:rPr>
        <w:rFonts w:hint="default"/>
        <w:lang w:val="en-US" w:eastAsia="en-US" w:bidi="ar-SA"/>
      </w:rPr>
    </w:lvl>
    <w:lvl w:ilvl="5" w:tplc="5F8E40C6">
      <w:numFmt w:val="bullet"/>
      <w:lvlText w:val="•"/>
      <w:lvlJc w:val="left"/>
      <w:pPr>
        <w:ind w:left="6215" w:hanging="360"/>
      </w:pPr>
      <w:rPr>
        <w:rFonts w:hint="default"/>
        <w:lang w:val="en-US" w:eastAsia="en-US" w:bidi="ar-SA"/>
      </w:rPr>
    </w:lvl>
    <w:lvl w:ilvl="6" w:tplc="398AC8C0">
      <w:numFmt w:val="bullet"/>
      <w:lvlText w:val="•"/>
      <w:lvlJc w:val="left"/>
      <w:pPr>
        <w:ind w:left="7244" w:hanging="360"/>
      </w:pPr>
      <w:rPr>
        <w:rFonts w:hint="default"/>
        <w:lang w:val="en-US" w:eastAsia="en-US" w:bidi="ar-SA"/>
      </w:rPr>
    </w:lvl>
    <w:lvl w:ilvl="7" w:tplc="F2680014">
      <w:numFmt w:val="bullet"/>
      <w:lvlText w:val="•"/>
      <w:lvlJc w:val="left"/>
      <w:pPr>
        <w:ind w:left="8273" w:hanging="360"/>
      </w:pPr>
      <w:rPr>
        <w:rFonts w:hint="default"/>
        <w:lang w:val="en-US" w:eastAsia="en-US" w:bidi="ar-SA"/>
      </w:rPr>
    </w:lvl>
    <w:lvl w:ilvl="8" w:tplc="73921C5C">
      <w:numFmt w:val="bullet"/>
      <w:lvlText w:val="•"/>
      <w:lvlJc w:val="left"/>
      <w:pPr>
        <w:ind w:left="9302" w:hanging="360"/>
      </w:pPr>
      <w:rPr>
        <w:rFonts w:hint="default"/>
        <w:lang w:val="en-US" w:eastAsia="en-US" w:bidi="ar-SA"/>
      </w:rPr>
    </w:lvl>
  </w:abstractNum>
  <w:abstractNum w:abstractNumId="1" w15:restartNumberingAfterBreak="0">
    <w:nsid w:val="2A5A0136"/>
    <w:multiLevelType w:val="hybridMultilevel"/>
    <w:tmpl w:val="401AA034"/>
    <w:lvl w:ilvl="0" w:tplc="9D30D592">
      <w:numFmt w:val="bullet"/>
      <w:lvlText w:val=""/>
      <w:lvlJc w:val="left"/>
      <w:pPr>
        <w:ind w:left="1634" w:hanging="360"/>
      </w:pPr>
      <w:rPr>
        <w:rFonts w:ascii="Wingdings" w:eastAsia="Wingdings" w:hAnsi="Wingdings" w:cs="Wingdings" w:hint="default"/>
        <w:b w:val="0"/>
        <w:bCs w:val="0"/>
        <w:i w:val="0"/>
        <w:iCs w:val="0"/>
        <w:spacing w:val="0"/>
        <w:w w:val="100"/>
        <w:sz w:val="24"/>
        <w:szCs w:val="24"/>
        <w:lang w:val="en-US" w:eastAsia="en-US" w:bidi="ar-SA"/>
      </w:rPr>
    </w:lvl>
    <w:lvl w:ilvl="1" w:tplc="F52C23C2">
      <w:numFmt w:val="bullet"/>
      <w:lvlText w:val=""/>
      <w:lvlJc w:val="left"/>
      <w:pPr>
        <w:ind w:left="2100" w:hanging="360"/>
      </w:pPr>
      <w:rPr>
        <w:rFonts w:ascii="Symbol" w:eastAsia="Symbol" w:hAnsi="Symbol" w:cs="Symbol" w:hint="default"/>
        <w:spacing w:val="0"/>
        <w:w w:val="100"/>
        <w:lang w:val="en-US" w:eastAsia="en-US" w:bidi="ar-SA"/>
      </w:rPr>
    </w:lvl>
    <w:lvl w:ilvl="2" w:tplc="4308208E">
      <w:numFmt w:val="bullet"/>
      <w:lvlText w:val="•"/>
      <w:lvlJc w:val="left"/>
      <w:pPr>
        <w:ind w:left="3128" w:hanging="360"/>
      </w:pPr>
      <w:rPr>
        <w:rFonts w:hint="default"/>
        <w:lang w:val="en-US" w:eastAsia="en-US" w:bidi="ar-SA"/>
      </w:rPr>
    </w:lvl>
    <w:lvl w:ilvl="3" w:tplc="2CD44772">
      <w:numFmt w:val="bullet"/>
      <w:lvlText w:val="•"/>
      <w:lvlJc w:val="left"/>
      <w:pPr>
        <w:ind w:left="4157" w:hanging="360"/>
      </w:pPr>
      <w:rPr>
        <w:rFonts w:hint="default"/>
        <w:lang w:val="en-US" w:eastAsia="en-US" w:bidi="ar-SA"/>
      </w:rPr>
    </w:lvl>
    <w:lvl w:ilvl="4" w:tplc="42C6F3AE">
      <w:numFmt w:val="bullet"/>
      <w:lvlText w:val="•"/>
      <w:lvlJc w:val="left"/>
      <w:pPr>
        <w:ind w:left="5186" w:hanging="360"/>
      </w:pPr>
      <w:rPr>
        <w:rFonts w:hint="default"/>
        <w:lang w:val="en-US" w:eastAsia="en-US" w:bidi="ar-SA"/>
      </w:rPr>
    </w:lvl>
    <w:lvl w:ilvl="5" w:tplc="1BBA3272">
      <w:numFmt w:val="bullet"/>
      <w:lvlText w:val="•"/>
      <w:lvlJc w:val="left"/>
      <w:pPr>
        <w:ind w:left="6215" w:hanging="360"/>
      </w:pPr>
      <w:rPr>
        <w:rFonts w:hint="default"/>
        <w:lang w:val="en-US" w:eastAsia="en-US" w:bidi="ar-SA"/>
      </w:rPr>
    </w:lvl>
    <w:lvl w:ilvl="6" w:tplc="AD4CB1F8">
      <w:numFmt w:val="bullet"/>
      <w:lvlText w:val="•"/>
      <w:lvlJc w:val="left"/>
      <w:pPr>
        <w:ind w:left="7244" w:hanging="360"/>
      </w:pPr>
      <w:rPr>
        <w:rFonts w:hint="default"/>
        <w:lang w:val="en-US" w:eastAsia="en-US" w:bidi="ar-SA"/>
      </w:rPr>
    </w:lvl>
    <w:lvl w:ilvl="7" w:tplc="F6B4DFF8">
      <w:numFmt w:val="bullet"/>
      <w:lvlText w:val="•"/>
      <w:lvlJc w:val="left"/>
      <w:pPr>
        <w:ind w:left="8273" w:hanging="360"/>
      </w:pPr>
      <w:rPr>
        <w:rFonts w:hint="default"/>
        <w:lang w:val="en-US" w:eastAsia="en-US" w:bidi="ar-SA"/>
      </w:rPr>
    </w:lvl>
    <w:lvl w:ilvl="8" w:tplc="AF56EB12">
      <w:numFmt w:val="bullet"/>
      <w:lvlText w:val="•"/>
      <w:lvlJc w:val="left"/>
      <w:pPr>
        <w:ind w:left="9302" w:hanging="360"/>
      </w:pPr>
      <w:rPr>
        <w:rFonts w:hint="default"/>
        <w:lang w:val="en-US" w:eastAsia="en-US" w:bidi="ar-SA"/>
      </w:rPr>
    </w:lvl>
  </w:abstractNum>
  <w:abstractNum w:abstractNumId="2" w15:restartNumberingAfterBreak="0">
    <w:nsid w:val="2C060BDE"/>
    <w:multiLevelType w:val="hybridMultilevel"/>
    <w:tmpl w:val="0504AFB0"/>
    <w:lvl w:ilvl="0" w:tplc="84F87DC4">
      <w:start w:val="1"/>
      <w:numFmt w:val="decimal"/>
      <w:lvlText w:val="%1."/>
      <w:lvlJc w:val="left"/>
      <w:pPr>
        <w:ind w:left="10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FF295CA">
      <w:numFmt w:val="bullet"/>
      <w:lvlText w:val="•"/>
      <w:lvlJc w:val="left"/>
      <w:pPr>
        <w:ind w:left="2108" w:hanging="420"/>
      </w:pPr>
      <w:rPr>
        <w:rFonts w:hint="default"/>
        <w:lang w:val="en-US" w:eastAsia="en-US" w:bidi="ar-SA"/>
      </w:rPr>
    </w:lvl>
    <w:lvl w:ilvl="2" w:tplc="FE222C98">
      <w:numFmt w:val="bullet"/>
      <w:lvlText w:val="•"/>
      <w:lvlJc w:val="left"/>
      <w:pPr>
        <w:ind w:left="3136" w:hanging="420"/>
      </w:pPr>
      <w:rPr>
        <w:rFonts w:hint="default"/>
        <w:lang w:val="en-US" w:eastAsia="en-US" w:bidi="ar-SA"/>
      </w:rPr>
    </w:lvl>
    <w:lvl w:ilvl="3" w:tplc="1DC0C8D2">
      <w:numFmt w:val="bullet"/>
      <w:lvlText w:val="•"/>
      <w:lvlJc w:val="left"/>
      <w:pPr>
        <w:ind w:left="4164" w:hanging="420"/>
      </w:pPr>
      <w:rPr>
        <w:rFonts w:hint="default"/>
        <w:lang w:val="en-US" w:eastAsia="en-US" w:bidi="ar-SA"/>
      </w:rPr>
    </w:lvl>
    <w:lvl w:ilvl="4" w:tplc="DDFEDE3E">
      <w:numFmt w:val="bullet"/>
      <w:lvlText w:val="•"/>
      <w:lvlJc w:val="left"/>
      <w:pPr>
        <w:ind w:left="5192" w:hanging="420"/>
      </w:pPr>
      <w:rPr>
        <w:rFonts w:hint="default"/>
        <w:lang w:val="en-US" w:eastAsia="en-US" w:bidi="ar-SA"/>
      </w:rPr>
    </w:lvl>
    <w:lvl w:ilvl="5" w:tplc="98C4402E">
      <w:numFmt w:val="bullet"/>
      <w:lvlText w:val="•"/>
      <w:lvlJc w:val="left"/>
      <w:pPr>
        <w:ind w:left="6220" w:hanging="420"/>
      </w:pPr>
      <w:rPr>
        <w:rFonts w:hint="default"/>
        <w:lang w:val="en-US" w:eastAsia="en-US" w:bidi="ar-SA"/>
      </w:rPr>
    </w:lvl>
    <w:lvl w:ilvl="6" w:tplc="9360641C">
      <w:numFmt w:val="bullet"/>
      <w:lvlText w:val="•"/>
      <w:lvlJc w:val="left"/>
      <w:pPr>
        <w:ind w:left="7248" w:hanging="420"/>
      </w:pPr>
      <w:rPr>
        <w:rFonts w:hint="default"/>
        <w:lang w:val="en-US" w:eastAsia="en-US" w:bidi="ar-SA"/>
      </w:rPr>
    </w:lvl>
    <w:lvl w:ilvl="7" w:tplc="F80A6248">
      <w:numFmt w:val="bullet"/>
      <w:lvlText w:val="•"/>
      <w:lvlJc w:val="left"/>
      <w:pPr>
        <w:ind w:left="8276" w:hanging="420"/>
      </w:pPr>
      <w:rPr>
        <w:rFonts w:hint="default"/>
        <w:lang w:val="en-US" w:eastAsia="en-US" w:bidi="ar-SA"/>
      </w:rPr>
    </w:lvl>
    <w:lvl w:ilvl="8" w:tplc="D63EC02C">
      <w:numFmt w:val="bullet"/>
      <w:lvlText w:val="•"/>
      <w:lvlJc w:val="left"/>
      <w:pPr>
        <w:ind w:left="9304" w:hanging="420"/>
      </w:pPr>
      <w:rPr>
        <w:rFonts w:hint="default"/>
        <w:lang w:val="en-US" w:eastAsia="en-US" w:bidi="ar-SA"/>
      </w:rPr>
    </w:lvl>
  </w:abstractNum>
  <w:abstractNum w:abstractNumId="3" w15:restartNumberingAfterBreak="0">
    <w:nsid w:val="40C80696"/>
    <w:multiLevelType w:val="hybridMultilevel"/>
    <w:tmpl w:val="C5A4E048"/>
    <w:lvl w:ilvl="0" w:tplc="C4F80574">
      <w:numFmt w:val="bullet"/>
      <w:lvlText w:val=""/>
      <w:lvlJc w:val="left"/>
      <w:pPr>
        <w:ind w:left="1451" w:hanging="360"/>
      </w:pPr>
      <w:rPr>
        <w:rFonts w:ascii="Symbol" w:eastAsia="Symbol" w:hAnsi="Symbol" w:cs="Symbol" w:hint="default"/>
        <w:b w:val="0"/>
        <w:bCs w:val="0"/>
        <w:i w:val="0"/>
        <w:iCs w:val="0"/>
        <w:spacing w:val="0"/>
        <w:w w:val="99"/>
        <w:sz w:val="20"/>
        <w:szCs w:val="20"/>
        <w:lang w:val="en-US" w:eastAsia="en-US" w:bidi="ar-SA"/>
      </w:rPr>
    </w:lvl>
    <w:lvl w:ilvl="1" w:tplc="A384ABCA">
      <w:numFmt w:val="bullet"/>
      <w:lvlText w:val="•"/>
      <w:lvlJc w:val="left"/>
      <w:pPr>
        <w:ind w:left="2450" w:hanging="360"/>
      </w:pPr>
      <w:rPr>
        <w:rFonts w:hint="default"/>
        <w:lang w:val="en-US" w:eastAsia="en-US" w:bidi="ar-SA"/>
      </w:rPr>
    </w:lvl>
    <w:lvl w:ilvl="2" w:tplc="036A4F7A">
      <w:numFmt w:val="bullet"/>
      <w:lvlText w:val="•"/>
      <w:lvlJc w:val="left"/>
      <w:pPr>
        <w:ind w:left="3440" w:hanging="360"/>
      </w:pPr>
      <w:rPr>
        <w:rFonts w:hint="default"/>
        <w:lang w:val="en-US" w:eastAsia="en-US" w:bidi="ar-SA"/>
      </w:rPr>
    </w:lvl>
    <w:lvl w:ilvl="3" w:tplc="8230F4DA">
      <w:numFmt w:val="bullet"/>
      <w:lvlText w:val="•"/>
      <w:lvlJc w:val="left"/>
      <w:pPr>
        <w:ind w:left="4430" w:hanging="360"/>
      </w:pPr>
      <w:rPr>
        <w:rFonts w:hint="default"/>
        <w:lang w:val="en-US" w:eastAsia="en-US" w:bidi="ar-SA"/>
      </w:rPr>
    </w:lvl>
    <w:lvl w:ilvl="4" w:tplc="E4565D68">
      <w:numFmt w:val="bullet"/>
      <w:lvlText w:val="•"/>
      <w:lvlJc w:val="left"/>
      <w:pPr>
        <w:ind w:left="5420" w:hanging="360"/>
      </w:pPr>
      <w:rPr>
        <w:rFonts w:hint="default"/>
        <w:lang w:val="en-US" w:eastAsia="en-US" w:bidi="ar-SA"/>
      </w:rPr>
    </w:lvl>
    <w:lvl w:ilvl="5" w:tplc="E0666472">
      <w:numFmt w:val="bullet"/>
      <w:lvlText w:val="•"/>
      <w:lvlJc w:val="left"/>
      <w:pPr>
        <w:ind w:left="6410" w:hanging="360"/>
      </w:pPr>
      <w:rPr>
        <w:rFonts w:hint="default"/>
        <w:lang w:val="en-US" w:eastAsia="en-US" w:bidi="ar-SA"/>
      </w:rPr>
    </w:lvl>
    <w:lvl w:ilvl="6" w:tplc="F740D990">
      <w:numFmt w:val="bullet"/>
      <w:lvlText w:val="•"/>
      <w:lvlJc w:val="left"/>
      <w:pPr>
        <w:ind w:left="7400" w:hanging="360"/>
      </w:pPr>
      <w:rPr>
        <w:rFonts w:hint="default"/>
        <w:lang w:val="en-US" w:eastAsia="en-US" w:bidi="ar-SA"/>
      </w:rPr>
    </w:lvl>
    <w:lvl w:ilvl="7" w:tplc="07A23B8E">
      <w:numFmt w:val="bullet"/>
      <w:lvlText w:val="•"/>
      <w:lvlJc w:val="left"/>
      <w:pPr>
        <w:ind w:left="8390" w:hanging="360"/>
      </w:pPr>
      <w:rPr>
        <w:rFonts w:hint="default"/>
        <w:lang w:val="en-US" w:eastAsia="en-US" w:bidi="ar-SA"/>
      </w:rPr>
    </w:lvl>
    <w:lvl w:ilvl="8" w:tplc="207471B8">
      <w:numFmt w:val="bullet"/>
      <w:lvlText w:val="•"/>
      <w:lvlJc w:val="left"/>
      <w:pPr>
        <w:ind w:left="9380" w:hanging="360"/>
      </w:pPr>
      <w:rPr>
        <w:rFonts w:hint="default"/>
        <w:lang w:val="en-US" w:eastAsia="en-US" w:bidi="ar-SA"/>
      </w:rPr>
    </w:lvl>
  </w:abstractNum>
  <w:abstractNum w:abstractNumId="4" w15:restartNumberingAfterBreak="0">
    <w:nsid w:val="41BF0ECB"/>
    <w:multiLevelType w:val="hybridMultilevel"/>
    <w:tmpl w:val="7AA0CABE"/>
    <w:lvl w:ilvl="0" w:tplc="4E3A974A">
      <w:start w:val="1"/>
      <w:numFmt w:val="decimal"/>
      <w:lvlText w:val="%1."/>
      <w:lvlJc w:val="left"/>
      <w:pPr>
        <w:ind w:left="876" w:hanging="361"/>
        <w:jc w:val="left"/>
      </w:pPr>
      <w:rPr>
        <w:rFonts w:ascii="Calibri" w:eastAsia="Calibri" w:hAnsi="Calibri" w:cs="Calibri" w:hint="default"/>
        <w:b/>
        <w:bCs/>
        <w:i w:val="0"/>
        <w:iCs w:val="0"/>
        <w:spacing w:val="0"/>
        <w:w w:val="100"/>
        <w:sz w:val="22"/>
        <w:szCs w:val="22"/>
        <w:lang w:val="en-US" w:eastAsia="en-US" w:bidi="ar-SA"/>
      </w:rPr>
    </w:lvl>
    <w:lvl w:ilvl="1" w:tplc="8DB868FE">
      <w:numFmt w:val="bullet"/>
      <w:lvlText w:val="•"/>
      <w:lvlJc w:val="left"/>
      <w:pPr>
        <w:ind w:left="1928" w:hanging="361"/>
      </w:pPr>
      <w:rPr>
        <w:rFonts w:hint="default"/>
        <w:lang w:val="en-US" w:eastAsia="en-US" w:bidi="ar-SA"/>
      </w:rPr>
    </w:lvl>
    <w:lvl w:ilvl="2" w:tplc="522CB1BE">
      <w:numFmt w:val="bullet"/>
      <w:lvlText w:val="•"/>
      <w:lvlJc w:val="left"/>
      <w:pPr>
        <w:ind w:left="2976" w:hanging="361"/>
      </w:pPr>
      <w:rPr>
        <w:rFonts w:hint="default"/>
        <w:lang w:val="en-US" w:eastAsia="en-US" w:bidi="ar-SA"/>
      </w:rPr>
    </w:lvl>
    <w:lvl w:ilvl="3" w:tplc="50621636">
      <w:numFmt w:val="bullet"/>
      <w:lvlText w:val="•"/>
      <w:lvlJc w:val="left"/>
      <w:pPr>
        <w:ind w:left="4024" w:hanging="361"/>
      </w:pPr>
      <w:rPr>
        <w:rFonts w:hint="default"/>
        <w:lang w:val="en-US" w:eastAsia="en-US" w:bidi="ar-SA"/>
      </w:rPr>
    </w:lvl>
    <w:lvl w:ilvl="4" w:tplc="9A202256">
      <w:numFmt w:val="bullet"/>
      <w:lvlText w:val="•"/>
      <w:lvlJc w:val="left"/>
      <w:pPr>
        <w:ind w:left="5072" w:hanging="361"/>
      </w:pPr>
      <w:rPr>
        <w:rFonts w:hint="default"/>
        <w:lang w:val="en-US" w:eastAsia="en-US" w:bidi="ar-SA"/>
      </w:rPr>
    </w:lvl>
    <w:lvl w:ilvl="5" w:tplc="84A088CC">
      <w:numFmt w:val="bullet"/>
      <w:lvlText w:val="•"/>
      <w:lvlJc w:val="left"/>
      <w:pPr>
        <w:ind w:left="6120" w:hanging="361"/>
      </w:pPr>
      <w:rPr>
        <w:rFonts w:hint="default"/>
        <w:lang w:val="en-US" w:eastAsia="en-US" w:bidi="ar-SA"/>
      </w:rPr>
    </w:lvl>
    <w:lvl w:ilvl="6" w:tplc="78FE46EC">
      <w:numFmt w:val="bullet"/>
      <w:lvlText w:val="•"/>
      <w:lvlJc w:val="left"/>
      <w:pPr>
        <w:ind w:left="7168" w:hanging="361"/>
      </w:pPr>
      <w:rPr>
        <w:rFonts w:hint="default"/>
        <w:lang w:val="en-US" w:eastAsia="en-US" w:bidi="ar-SA"/>
      </w:rPr>
    </w:lvl>
    <w:lvl w:ilvl="7" w:tplc="592ECFFC">
      <w:numFmt w:val="bullet"/>
      <w:lvlText w:val="•"/>
      <w:lvlJc w:val="left"/>
      <w:pPr>
        <w:ind w:left="8216" w:hanging="361"/>
      </w:pPr>
      <w:rPr>
        <w:rFonts w:hint="default"/>
        <w:lang w:val="en-US" w:eastAsia="en-US" w:bidi="ar-SA"/>
      </w:rPr>
    </w:lvl>
    <w:lvl w:ilvl="8" w:tplc="6BB0B3BE">
      <w:numFmt w:val="bullet"/>
      <w:lvlText w:val="•"/>
      <w:lvlJc w:val="left"/>
      <w:pPr>
        <w:ind w:left="9264" w:hanging="361"/>
      </w:pPr>
      <w:rPr>
        <w:rFonts w:hint="default"/>
        <w:lang w:val="en-US" w:eastAsia="en-US" w:bidi="ar-SA"/>
      </w:rPr>
    </w:lvl>
  </w:abstractNum>
  <w:abstractNum w:abstractNumId="5" w15:restartNumberingAfterBreak="0">
    <w:nsid w:val="576872A2"/>
    <w:multiLevelType w:val="hybridMultilevel"/>
    <w:tmpl w:val="F6527194"/>
    <w:lvl w:ilvl="0" w:tplc="9CEA38AC">
      <w:start w:val="1"/>
      <w:numFmt w:val="decimal"/>
      <w:lvlText w:val="%1."/>
      <w:lvlJc w:val="left"/>
      <w:pPr>
        <w:ind w:left="1020" w:hanging="360"/>
        <w:jc w:val="left"/>
      </w:pPr>
      <w:rPr>
        <w:rFonts w:hint="default"/>
        <w:spacing w:val="-1"/>
        <w:w w:val="100"/>
        <w:lang w:val="en-US" w:eastAsia="en-US" w:bidi="ar-SA"/>
      </w:rPr>
    </w:lvl>
    <w:lvl w:ilvl="1" w:tplc="98940ACC">
      <w:start w:val="1"/>
      <w:numFmt w:val="decimal"/>
      <w:lvlText w:val="%2."/>
      <w:lvlJc w:val="left"/>
      <w:pPr>
        <w:ind w:left="1379" w:hanging="360"/>
        <w:jc w:val="left"/>
      </w:pPr>
      <w:rPr>
        <w:rFonts w:ascii="Calibri" w:eastAsia="Calibri" w:hAnsi="Calibri" w:cs="Calibri" w:hint="default"/>
        <w:b w:val="0"/>
        <w:bCs w:val="0"/>
        <w:i w:val="0"/>
        <w:iCs w:val="0"/>
        <w:spacing w:val="-1"/>
        <w:w w:val="99"/>
        <w:sz w:val="20"/>
        <w:szCs w:val="20"/>
        <w:lang w:val="en-US" w:eastAsia="en-US" w:bidi="ar-SA"/>
      </w:rPr>
    </w:lvl>
    <w:lvl w:ilvl="2" w:tplc="92E25140">
      <w:numFmt w:val="bullet"/>
      <w:lvlText w:val="•"/>
      <w:lvlJc w:val="left"/>
      <w:pPr>
        <w:ind w:left="2488" w:hanging="360"/>
      </w:pPr>
      <w:rPr>
        <w:rFonts w:hint="default"/>
        <w:lang w:val="en-US" w:eastAsia="en-US" w:bidi="ar-SA"/>
      </w:rPr>
    </w:lvl>
    <w:lvl w:ilvl="3" w:tplc="5B8EF34A">
      <w:numFmt w:val="bullet"/>
      <w:lvlText w:val="•"/>
      <w:lvlJc w:val="left"/>
      <w:pPr>
        <w:ind w:left="3597" w:hanging="360"/>
      </w:pPr>
      <w:rPr>
        <w:rFonts w:hint="default"/>
        <w:lang w:val="en-US" w:eastAsia="en-US" w:bidi="ar-SA"/>
      </w:rPr>
    </w:lvl>
    <w:lvl w:ilvl="4" w:tplc="E66C4A8C">
      <w:numFmt w:val="bullet"/>
      <w:lvlText w:val="•"/>
      <w:lvlJc w:val="left"/>
      <w:pPr>
        <w:ind w:left="4706" w:hanging="360"/>
      </w:pPr>
      <w:rPr>
        <w:rFonts w:hint="default"/>
        <w:lang w:val="en-US" w:eastAsia="en-US" w:bidi="ar-SA"/>
      </w:rPr>
    </w:lvl>
    <w:lvl w:ilvl="5" w:tplc="5BBCCCB6">
      <w:numFmt w:val="bullet"/>
      <w:lvlText w:val="•"/>
      <w:lvlJc w:val="left"/>
      <w:pPr>
        <w:ind w:left="5815" w:hanging="360"/>
      </w:pPr>
      <w:rPr>
        <w:rFonts w:hint="default"/>
        <w:lang w:val="en-US" w:eastAsia="en-US" w:bidi="ar-SA"/>
      </w:rPr>
    </w:lvl>
    <w:lvl w:ilvl="6" w:tplc="DE34055E">
      <w:numFmt w:val="bullet"/>
      <w:lvlText w:val="•"/>
      <w:lvlJc w:val="left"/>
      <w:pPr>
        <w:ind w:left="6924" w:hanging="360"/>
      </w:pPr>
      <w:rPr>
        <w:rFonts w:hint="default"/>
        <w:lang w:val="en-US" w:eastAsia="en-US" w:bidi="ar-SA"/>
      </w:rPr>
    </w:lvl>
    <w:lvl w:ilvl="7" w:tplc="589CBF08">
      <w:numFmt w:val="bullet"/>
      <w:lvlText w:val="•"/>
      <w:lvlJc w:val="left"/>
      <w:pPr>
        <w:ind w:left="8033" w:hanging="360"/>
      </w:pPr>
      <w:rPr>
        <w:rFonts w:hint="default"/>
        <w:lang w:val="en-US" w:eastAsia="en-US" w:bidi="ar-SA"/>
      </w:rPr>
    </w:lvl>
    <w:lvl w:ilvl="8" w:tplc="12302D10">
      <w:numFmt w:val="bullet"/>
      <w:lvlText w:val="•"/>
      <w:lvlJc w:val="left"/>
      <w:pPr>
        <w:ind w:left="9142" w:hanging="360"/>
      </w:pPr>
      <w:rPr>
        <w:rFonts w:hint="default"/>
        <w:lang w:val="en-US" w:eastAsia="en-US" w:bidi="ar-SA"/>
      </w:rPr>
    </w:lvl>
  </w:abstractNum>
  <w:num w:numId="1" w16cid:durableId="1173497385">
    <w:abstractNumId w:val="1"/>
  </w:num>
  <w:num w:numId="2" w16cid:durableId="2085688167">
    <w:abstractNumId w:val="0"/>
  </w:num>
  <w:num w:numId="3" w16cid:durableId="199830785">
    <w:abstractNumId w:val="4"/>
  </w:num>
  <w:num w:numId="4" w16cid:durableId="1108431675">
    <w:abstractNumId w:val="3"/>
  </w:num>
  <w:num w:numId="5" w16cid:durableId="821703956">
    <w:abstractNumId w:val="5"/>
  </w:num>
  <w:num w:numId="6" w16cid:durableId="92040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554E2"/>
    <w:rsid w:val="003E464C"/>
    <w:rsid w:val="005115B5"/>
    <w:rsid w:val="005554E2"/>
    <w:rsid w:val="0061302D"/>
    <w:rsid w:val="00892719"/>
    <w:rsid w:val="009D3F57"/>
    <w:rsid w:val="00A71901"/>
    <w:rsid w:val="00B32ACC"/>
    <w:rsid w:val="00C03C4A"/>
    <w:rsid w:val="00E54C2F"/>
    <w:rsid w:val="00F73F77"/>
    <w:rsid w:val="00FC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690D"/>
  <w15:docId w15:val="{3E5E275C-8AD8-4158-927D-24D3855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443"/>
      <w:outlineLvl w:val="0"/>
    </w:pPr>
    <w:rPr>
      <w:rFonts w:ascii="Cambria" w:eastAsia="Cambria" w:hAnsi="Cambria" w:cs="Cambria"/>
      <w:b/>
      <w:bCs/>
      <w:sz w:val="28"/>
      <w:szCs w:val="28"/>
    </w:rPr>
  </w:style>
  <w:style w:type="paragraph" w:styleId="Heading2">
    <w:name w:val="heading 2"/>
    <w:basedOn w:val="Normal"/>
    <w:uiPriority w:val="9"/>
    <w:unhideWhenUsed/>
    <w:qFormat/>
    <w:pPr>
      <w:ind w:left="876"/>
      <w:outlineLvl w:val="1"/>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9"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_committee" TargetMode="External"/><Relationship Id="rId3" Type="http://schemas.openxmlformats.org/officeDocument/2006/relationships/settings" Target="settings.xml"/><Relationship Id="rId7" Type="http://schemas.openxmlformats.org/officeDocument/2006/relationships/hyperlink" Target="mailto:jrenshaw@washoecoun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oecounty.us/comptroller/board_committees/safety_committee)%3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enshaw@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5451</Characters>
  <Application>Microsoft Office Word</Application>
  <DocSecurity>0</DocSecurity>
  <Lines>45</Lines>
  <Paragraphs>12</Paragraphs>
  <ScaleCrop>false</ScaleCrop>
  <Company>Washoe County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8</cp:revision>
  <dcterms:created xsi:type="dcterms:W3CDTF">2025-03-07T17:10:00Z</dcterms:created>
  <dcterms:modified xsi:type="dcterms:W3CDTF">2025-03-07T18:05:00Z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2025-03-07T00:00:00Z</vt:filetime>
  </property>
</Properties>
</file>